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8630B" w14:textId="77777777" w:rsidR="007A4400" w:rsidRPr="00BC46CD" w:rsidRDefault="007A4400" w:rsidP="007A4400">
      <w:pPr>
        <w:pStyle w:val="affffff"/>
        <w:tabs>
          <w:tab w:val="left" w:pos="5387"/>
        </w:tabs>
        <w:ind w:left="5387"/>
        <w:jc w:val="both"/>
        <w:rPr>
          <w:rFonts w:ascii="Times New Roman" w:hAnsi="Times New Roman"/>
          <w:sz w:val="28"/>
          <w:szCs w:val="28"/>
        </w:rPr>
      </w:pPr>
      <w:r w:rsidRPr="00BC46CD">
        <w:rPr>
          <w:rFonts w:ascii="Times New Roman" w:hAnsi="Times New Roman"/>
          <w:sz w:val="28"/>
          <w:szCs w:val="28"/>
        </w:rPr>
        <w:t xml:space="preserve">Приложение </w:t>
      </w:r>
    </w:p>
    <w:p w14:paraId="0B6C781D" w14:textId="3B243F01" w:rsidR="007A4400" w:rsidRDefault="007A4400" w:rsidP="007A4400">
      <w:pPr>
        <w:pStyle w:val="affffff"/>
        <w:tabs>
          <w:tab w:val="left" w:pos="5387"/>
        </w:tabs>
        <w:ind w:left="5387"/>
        <w:rPr>
          <w:rFonts w:ascii="Times New Roman" w:hAnsi="Times New Roman"/>
          <w:sz w:val="28"/>
          <w:szCs w:val="28"/>
        </w:rPr>
      </w:pPr>
      <w:r w:rsidRPr="00BC46CD">
        <w:rPr>
          <w:rFonts w:ascii="Times New Roman" w:hAnsi="Times New Roman"/>
          <w:sz w:val="28"/>
          <w:szCs w:val="28"/>
        </w:rPr>
        <w:t xml:space="preserve">к постановлению Правительства Воронежской области </w:t>
      </w:r>
    </w:p>
    <w:p w14:paraId="7891D93C" w14:textId="01B68BB5" w:rsidR="00D967B7" w:rsidRPr="00BC46CD" w:rsidRDefault="00D967B7" w:rsidP="007A4400">
      <w:pPr>
        <w:pStyle w:val="affffff"/>
        <w:tabs>
          <w:tab w:val="left" w:pos="5387"/>
        </w:tabs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8 августа 2025 г. № 511</w:t>
      </w:r>
    </w:p>
    <w:p w14:paraId="72138F19" w14:textId="77777777" w:rsidR="00201EE4" w:rsidRDefault="00201EE4" w:rsidP="007A4400">
      <w:pPr>
        <w:pStyle w:val="affffff"/>
        <w:tabs>
          <w:tab w:val="left" w:pos="5387"/>
        </w:tabs>
        <w:ind w:left="538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365A206" w14:textId="77777777" w:rsidR="00201EE4" w:rsidRPr="00BC46CD" w:rsidRDefault="00201EE4" w:rsidP="007A4400">
      <w:pPr>
        <w:pStyle w:val="affffff"/>
        <w:tabs>
          <w:tab w:val="left" w:pos="5387"/>
        </w:tabs>
        <w:ind w:left="5387"/>
        <w:rPr>
          <w:rFonts w:ascii="Times New Roman" w:hAnsi="Times New Roman"/>
          <w:sz w:val="28"/>
          <w:szCs w:val="28"/>
        </w:rPr>
      </w:pPr>
    </w:p>
    <w:p w14:paraId="0C10E10B" w14:textId="77777777" w:rsidR="00FF6819" w:rsidRPr="00FF6819" w:rsidRDefault="00FF6819" w:rsidP="00FF6819">
      <w:pPr>
        <w:widowControl/>
        <w:tabs>
          <w:tab w:val="left" w:pos="5387"/>
        </w:tabs>
        <w:suppressAutoHyphens/>
        <w:autoSpaceDE/>
        <w:autoSpaceDN/>
        <w:adjustRightInd/>
        <w:ind w:left="5387"/>
        <w:rPr>
          <w:rFonts w:ascii="Times New Roman" w:hAnsi="Times New Roman"/>
          <w:sz w:val="28"/>
          <w:szCs w:val="28"/>
        </w:rPr>
      </w:pPr>
      <w:r w:rsidRPr="00FF6819">
        <w:rPr>
          <w:rFonts w:ascii="Times New Roman" w:hAnsi="Times New Roman"/>
          <w:sz w:val="28"/>
          <w:szCs w:val="28"/>
        </w:rPr>
        <w:t>«УТВЕРЖДЕН</w:t>
      </w:r>
    </w:p>
    <w:p w14:paraId="7E961139" w14:textId="77777777" w:rsidR="00FF6819" w:rsidRPr="00FF6819" w:rsidRDefault="00FF6819" w:rsidP="00FF6819">
      <w:pPr>
        <w:widowControl/>
        <w:tabs>
          <w:tab w:val="left" w:pos="5387"/>
        </w:tabs>
        <w:suppressAutoHyphens/>
        <w:autoSpaceDE/>
        <w:autoSpaceDN/>
        <w:adjustRightInd/>
        <w:ind w:left="5387"/>
        <w:rPr>
          <w:rFonts w:ascii="Times New Roman" w:hAnsi="Times New Roman"/>
          <w:sz w:val="28"/>
          <w:szCs w:val="28"/>
        </w:rPr>
      </w:pPr>
      <w:r w:rsidRPr="00FF6819">
        <w:rPr>
          <w:rFonts w:ascii="Times New Roman" w:hAnsi="Times New Roman"/>
          <w:sz w:val="28"/>
          <w:szCs w:val="28"/>
        </w:rPr>
        <w:t>постановлением Правительства Воронежской области</w:t>
      </w:r>
    </w:p>
    <w:p w14:paraId="5E1FBAAE" w14:textId="77777777" w:rsidR="00FF6819" w:rsidRPr="00FF6819" w:rsidRDefault="00FF6819" w:rsidP="00FF6819">
      <w:pPr>
        <w:widowControl/>
        <w:tabs>
          <w:tab w:val="left" w:pos="5387"/>
        </w:tabs>
        <w:suppressAutoHyphens/>
        <w:autoSpaceDE/>
        <w:autoSpaceDN/>
        <w:adjustRightInd/>
        <w:ind w:left="5387"/>
        <w:rPr>
          <w:rFonts w:ascii="Times New Roman" w:hAnsi="Times New Roman"/>
          <w:sz w:val="28"/>
          <w:szCs w:val="28"/>
        </w:rPr>
      </w:pPr>
      <w:r w:rsidRPr="00FF6819">
        <w:rPr>
          <w:rFonts w:ascii="Times New Roman" w:hAnsi="Times New Roman"/>
          <w:sz w:val="28"/>
          <w:szCs w:val="28"/>
        </w:rPr>
        <w:t xml:space="preserve">от 19.08.2021 № 484 </w:t>
      </w:r>
      <w:r w:rsidRPr="00FF6819">
        <w:rPr>
          <w:rFonts w:ascii="Times New Roman" w:hAnsi="Times New Roman"/>
          <w:bCs/>
          <w:sz w:val="28"/>
          <w:szCs w:val="28"/>
        </w:rPr>
        <w:t xml:space="preserve"> </w:t>
      </w:r>
    </w:p>
    <w:p w14:paraId="02499289" w14:textId="77777777" w:rsidR="00FF6819" w:rsidRPr="00FF6819" w:rsidRDefault="00FF6819" w:rsidP="00FF6819">
      <w:pPr>
        <w:adjustRightInd/>
        <w:jc w:val="center"/>
        <w:rPr>
          <w:rFonts w:ascii="Times New Roman" w:hAnsi="Times New Roman"/>
          <w:b/>
          <w:sz w:val="28"/>
          <w:szCs w:val="28"/>
        </w:rPr>
      </w:pPr>
    </w:p>
    <w:p w14:paraId="4717AB4D" w14:textId="77777777" w:rsidR="00201EE4" w:rsidRPr="00FF6819" w:rsidRDefault="00201EE4" w:rsidP="00FF6819">
      <w:pPr>
        <w:adjustRightInd/>
        <w:jc w:val="center"/>
        <w:rPr>
          <w:rFonts w:ascii="Times New Roman" w:hAnsi="Times New Roman" w:cs="Calibri"/>
          <w:sz w:val="28"/>
          <w:szCs w:val="28"/>
        </w:rPr>
      </w:pPr>
    </w:p>
    <w:p w14:paraId="6F8C72A7" w14:textId="77777777" w:rsidR="00FF6819" w:rsidRPr="00FF6819" w:rsidRDefault="00FF6819" w:rsidP="00FF6819">
      <w:pPr>
        <w:adjustRightInd/>
        <w:jc w:val="center"/>
        <w:rPr>
          <w:rFonts w:ascii="Times New Roman" w:hAnsi="Times New Roman" w:cs="Calibri"/>
          <w:b/>
          <w:sz w:val="28"/>
          <w:szCs w:val="28"/>
        </w:rPr>
      </w:pPr>
      <w:r w:rsidRPr="00FF6819">
        <w:rPr>
          <w:rFonts w:ascii="Times New Roman" w:hAnsi="Times New Roman" w:cs="Calibri"/>
          <w:b/>
          <w:sz w:val="28"/>
          <w:szCs w:val="28"/>
        </w:rPr>
        <w:t xml:space="preserve">Порядок </w:t>
      </w:r>
    </w:p>
    <w:p w14:paraId="7A176A93" w14:textId="77777777" w:rsidR="00FF6819" w:rsidRPr="00FF6819" w:rsidRDefault="00FF6819" w:rsidP="00FF6819">
      <w:pPr>
        <w:widowControl/>
        <w:jc w:val="center"/>
        <w:rPr>
          <w:rFonts w:ascii="Times New Roman" w:eastAsia="Calibri" w:hAnsi="Times New Roman"/>
          <w:b/>
          <w:sz w:val="28"/>
          <w:szCs w:val="28"/>
        </w:rPr>
      </w:pPr>
      <w:r w:rsidRPr="00FF68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предоставления субсидии из областного бюджета </w:t>
      </w:r>
      <w:r w:rsidRPr="00FF6819">
        <w:rPr>
          <w:rFonts w:ascii="Times New Roman" w:eastAsia="Calibri" w:hAnsi="Times New Roman"/>
          <w:b/>
          <w:sz w:val="28"/>
          <w:szCs w:val="28"/>
        </w:rPr>
        <w:t>сельскохозяйственным товаропроизводителям (за исключением граждан, ведущих личное подсобное хозяйство) на возмещение части затрат на приобретение техники и оборудования для агропромышленного комплекса, произведенных на территории Воронежской области</w:t>
      </w:r>
    </w:p>
    <w:p w14:paraId="6F60779F" w14:textId="77777777" w:rsidR="00FF6819" w:rsidRPr="00FF6819" w:rsidRDefault="00FF6819" w:rsidP="00FF6819">
      <w:pPr>
        <w:widowControl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4101CB9" w14:textId="77777777" w:rsidR="007A4400" w:rsidRDefault="007A4400" w:rsidP="007A440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2AD4C7" w14:textId="77777777" w:rsidR="007A4400" w:rsidRPr="007707C0" w:rsidRDefault="007A4400" w:rsidP="007A44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07C0">
        <w:rPr>
          <w:rFonts w:ascii="Times New Roman" w:hAnsi="Times New Roman" w:cs="Times New Roman"/>
          <w:sz w:val="28"/>
          <w:szCs w:val="28"/>
        </w:rPr>
        <w:t>I. Общие положения о предоставлении субсидии</w:t>
      </w:r>
    </w:p>
    <w:p w14:paraId="6B319B99" w14:textId="77777777" w:rsidR="007A4400" w:rsidRDefault="007A4400" w:rsidP="007A4400">
      <w:pPr>
        <w:pStyle w:val="ConsPlusTitle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2B3D75" w14:textId="5EB2C94C" w:rsidR="007A4400" w:rsidRDefault="007A4400" w:rsidP="007A440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AFC">
        <w:rPr>
          <w:rFonts w:ascii="Times New Roman" w:eastAsiaTheme="minorHAnsi" w:hAnsi="Times New Roman"/>
          <w:sz w:val="28"/>
          <w:szCs w:val="28"/>
        </w:rPr>
        <w:t>1.</w:t>
      </w:r>
      <w:r w:rsidR="00DD02A2" w:rsidRPr="00DD02A2">
        <w:rPr>
          <w:rFonts w:ascii="Times New Roman" w:hAnsi="Times New Roman"/>
          <w:sz w:val="28"/>
          <w:szCs w:val="28"/>
        </w:rPr>
        <w:t xml:space="preserve"> </w:t>
      </w:r>
      <w:r w:rsidR="00DD02A2">
        <w:rPr>
          <w:rFonts w:ascii="Times New Roman" w:hAnsi="Times New Roman"/>
          <w:sz w:val="28"/>
          <w:szCs w:val="28"/>
        </w:rPr>
        <w:t xml:space="preserve">Настоящий </w:t>
      </w:r>
      <w:r w:rsidR="00A0416C">
        <w:rPr>
          <w:rFonts w:ascii="Times New Roman" w:hAnsi="Times New Roman"/>
          <w:sz w:val="28"/>
          <w:szCs w:val="28"/>
        </w:rPr>
        <w:t>П</w:t>
      </w:r>
      <w:r w:rsidR="00DD02A2">
        <w:rPr>
          <w:rFonts w:ascii="Times New Roman" w:hAnsi="Times New Roman"/>
          <w:sz w:val="28"/>
          <w:szCs w:val="28"/>
        </w:rPr>
        <w:t xml:space="preserve">орядок предоставления субсидии из областного бюджета сельскохозяйственным товаропроизводителям </w:t>
      </w:r>
      <w:r w:rsidR="008D22B5" w:rsidRPr="008D22B5">
        <w:rPr>
          <w:rFonts w:ascii="Times New Roman" w:hAnsi="Times New Roman"/>
          <w:sz w:val="28"/>
          <w:szCs w:val="28"/>
        </w:rPr>
        <w:t xml:space="preserve">(за исключением граждан, ведущих личное подсобное хозяйство) </w:t>
      </w:r>
      <w:r w:rsidR="00533246" w:rsidRPr="00A05032">
        <w:rPr>
          <w:rFonts w:ascii="Times New Roman" w:hAnsi="Times New Roman"/>
          <w:spacing w:val="-4"/>
          <w:sz w:val="28"/>
          <w:szCs w:val="28"/>
        </w:rPr>
        <w:t>на возмещение части затрат на приобретение техники и оборудования для агропромышленного комплекса, произведенных на территории Воронежской области</w:t>
      </w:r>
      <w:r w:rsidR="008D22B5" w:rsidRPr="008D22B5">
        <w:rPr>
          <w:rFonts w:ascii="Times New Roman" w:hAnsi="Times New Roman"/>
          <w:sz w:val="28"/>
          <w:szCs w:val="28"/>
        </w:rPr>
        <w:t xml:space="preserve"> (далее соответственно - Порядок, субсидия)</w:t>
      </w:r>
      <w:r w:rsidR="00A0416C">
        <w:rPr>
          <w:rFonts w:ascii="Times New Roman" w:hAnsi="Times New Roman"/>
          <w:sz w:val="28"/>
          <w:szCs w:val="28"/>
        </w:rPr>
        <w:t>,</w:t>
      </w:r>
      <w:r w:rsidR="008D22B5" w:rsidRPr="008D22B5">
        <w:rPr>
          <w:rFonts w:ascii="Times New Roman" w:hAnsi="Times New Roman"/>
          <w:sz w:val="28"/>
          <w:szCs w:val="28"/>
        </w:rPr>
        <w:t xml:space="preserve"> определяет цели, условия и порядок предоставления субсидии из бюджета Воронежской области, категории и критерии отбора лиц, имеющих право на получение субсидии, порядок возврата субсидии в случае нарушения условий, установленных при ее предоставлении, положения об осуществлении контроля за соблюдением условий и порядка предоставления субсидии ее получателями</w:t>
      </w:r>
      <w:r w:rsidR="001F4EED">
        <w:rPr>
          <w:rFonts w:ascii="Times New Roman" w:hAnsi="Times New Roman"/>
          <w:sz w:val="28"/>
          <w:szCs w:val="28"/>
        </w:rPr>
        <w:t xml:space="preserve">, положения об осуществлении органами государственного финансового контроля Воронежской области проверок </w:t>
      </w:r>
      <w:r w:rsidR="002D4C77">
        <w:rPr>
          <w:rFonts w:ascii="Times New Roman" w:hAnsi="Times New Roman"/>
          <w:sz w:val="28"/>
          <w:szCs w:val="28"/>
        </w:rPr>
        <w:t>в соответствии со статьями 268</w:t>
      </w:r>
      <w:r w:rsidR="002D4C77">
        <w:rPr>
          <w:rFonts w:ascii="Times New Roman" w:hAnsi="Times New Roman"/>
          <w:sz w:val="28"/>
          <w:szCs w:val="28"/>
          <w:vertAlign w:val="superscript"/>
        </w:rPr>
        <w:t>1</w:t>
      </w:r>
      <w:r w:rsidR="001F4EED">
        <w:rPr>
          <w:rFonts w:ascii="Times New Roman" w:hAnsi="Times New Roman"/>
          <w:sz w:val="28"/>
          <w:szCs w:val="28"/>
        </w:rPr>
        <w:t xml:space="preserve"> и 269</w:t>
      </w:r>
      <w:r w:rsidR="001F4EED" w:rsidRPr="002D4C77">
        <w:rPr>
          <w:rFonts w:ascii="Times New Roman" w:hAnsi="Times New Roman"/>
          <w:sz w:val="28"/>
          <w:szCs w:val="28"/>
          <w:vertAlign w:val="superscript"/>
        </w:rPr>
        <w:t>2</w:t>
      </w:r>
      <w:r w:rsidR="001F4EED">
        <w:rPr>
          <w:rFonts w:ascii="Times New Roman" w:hAnsi="Times New Roman"/>
          <w:sz w:val="28"/>
          <w:szCs w:val="28"/>
        </w:rPr>
        <w:t xml:space="preserve"> Бюджетного кодекса </w:t>
      </w:r>
      <w:r w:rsidR="007B01F3">
        <w:rPr>
          <w:rFonts w:ascii="Times New Roman" w:hAnsi="Times New Roman"/>
          <w:sz w:val="28"/>
          <w:szCs w:val="28"/>
        </w:rPr>
        <w:t>Российской Ф</w:t>
      </w:r>
      <w:r w:rsidR="001F4EED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3AE19B87" w14:textId="4E1D2E15" w:rsidR="00540627" w:rsidRPr="00540627" w:rsidRDefault="007A4400" w:rsidP="00540627">
      <w:pPr>
        <w:spacing w:line="36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2. </w:t>
      </w:r>
      <w:r w:rsidR="00540627" w:rsidRPr="00540627">
        <w:rPr>
          <w:rFonts w:ascii="Times New Roman" w:eastAsia="Calibri" w:hAnsi="Times New Roman"/>
          <w:spacing w:val="-4"/>
          <w:sz w:val="28"/>
          <w:szCs w:val="28"/>
        </w:rPr>
        <w:t xml:space="preserve">Целью предоставления субсидии является оказание государственной поддержки </w:t>
      </w:r>
      <w:r w:rsidR="007B01F3" w:rsidRPr="007B01F3">
        <w:rPr>
          <w:rFonts w:ascii="Times New Roman" w:eastAsia="Calibri" w:hAnsi="Times New Roman"/>
          <w:spacing w:val="-4"/>
          <w:sz w:val="28"/>
          <w:szCs w:val="28"/>
        </w:rPr>
        <w:t>сельскохозяйственным товаропроизводителям (за исключением граждан, ведущих личное подсобное хозяйство)</w:t>
      </w:r>
      <w:r w:rsidR="007B01F3">
        <w:rPr>
          <w:rFonts w:ascii="Times New Roman" w:eastAsia="Calibri" w:hAnsi="Times New Roman"/>
          <w:spacing w:val="-4"/>
          <w:sz w:val="28"/>
          <w:szCs w:val="28"/>
        </w:rPr>
        <w:t xml:space="preserve"> на</w:t>
      </w:r>
      <w:r w:rsidR="007B01F3">
        <w:rPr>
          <w:rFonts w:ascii="Times New Roman" w:hAnsi="Times New Roman"/>
          <w:sz w:val="28"/>
          <w:szCs w:val="28"/>
        </w:rPr>
        <w:t xml:space="preserve"> приобретение</w:t>
      </w:r>
      <w:r w:rsidR="007B01F3" w:rsidRPr="00107E54">
        <w:rPr>
          <w:rFonts w:ascii="Times New Roman" w:hAnsi="Times New Roman"/>
          <w:sz w:val="28"/>
          <w:szCs w:val="28"/>
        </w:rPr>
        <w:t xml:space="preserve"> техники и оборудования для агропромышленного комплекса, произведенных на территории Воронежской области</w:t>
      </w:r>
      <w:r w:rsidR="007576F5" w:rsidRPr="007576F5">
        <w:rPr>
          <w:rFonts w:ascii="Times New Roman" w:hAnsi="Times New Roman"/>
          <w:sz w:val="28"/>
          <w:szCs w:val="28"/>
        </w:rPr>
        <w:t xml:space="preserve"> не ранее 1 </w:t>
      </w:r>
      <w:r w:rsidR="007576F5">
        <w:rPr>
          <w:rFonts w:ascii="Times New Roman" w:hAnsi="Times New Roman"/>
          <w:sz w:val="28"/>
          <w:szCs w:val="28"/>
        </w:rPr>
        <w:t>января 2023 года и приобретенных</w:t>
      </w:r>
      <w:r w:rsidR="007576F5" w:rsidRPr="007576F5">
        <w:rPr>
          <w:rFonts w:ascii="Times New Roman" w:hAnsi="Times New Roman"/>
          <w:sz w:val="28"/>
          <w:szCs w:val="28"/>
        </w:rPr>
        <w:t xml:space="preserve"> не позднее 31 декабря 2024 года</w:t>
      </w:r>
      <w:r w:rsidR="007576F5">
        <w:rPr>
          <w:rFonts w:ascii="Times New Roman" w:hAnsi="Times New Roman"/>
          <w:sz w:val="28"/>
          <w:szCs w:val="28"/>
        </w:rPr>
        <w:t>,</w:t>
      </w:r>
      <w:r w:rsidR="007B01F3" w:rsidRPr="00107E54">
        <w:rPr>
          <w:rFonts w:ascii="Times New Roman" w:hAnsi="Times New Roman"/>
          <w:sz w:val="28"/>
          <w:szCs w:val="28"/>
        </w:rPr>
        <w:t xml:space="preserve"> в рамках реализации мероприятия (результата) «Обеспечена поддержка развития и техническая модернизация агропромышленного комплекса» комплекса процессных мероприятий «Развитие и техническая модернизация отдельных подотраслей агропромышленного комплекса Воронежской области»</w:t>
      </w:r>
      <w:r w:rsidR="007B01F3">
        <w:rPr>
          <w:rFonts w:ascii="Times New Roman" w:hAnsi="Times New Roman"/>
          <w:sz w:val="28"/>
          <w:szCs w:val="28"/>
        </w:rPr>
        <w:t xml:space="preserve"> </w:t>
      </w:r>
      <w:r w:rsidR="00540627" w:rsidRPr="00540627">
        <w:rPr>
          <w:rFonts w:ascii="Times New Roman" w:eastAsia="Calibri" w:hAnsi="Times New Roman"/>
          <w:spacing w:val="-4"/>
          <w:sz w:val="28"/>
          <w:szCs w:val="28"/>
        </w:rPr>
        <w:t xml:space="preserve">в рамках государственной </w:t>
      </w:r>
      <w:hyperlink r:id="rId8">
        <w:r w:rsidR="00540627" w:rsidRPr="00540627">
          <w:rPr>
            <w:rFonts w:ascii="Times New Roman" w:eastAsia="Calibri" w:hAnsi="Times New Roman"/>
            <w:spacing w:val="-4"/>
            <w:sz w:val="28"/>
            <w:szCs w:val="28"/>
          </w:rPr>
          <w:t>программы</w:t>
        </w:r>
      </w:hyperlink>
      <w:r w:rsidR="00540627" w:rsidRPr="00540627">
        <w:rPr>
          <w:rFonts w:ascii="Times New Roman" w:eastAsia="Calibri" w:hAnsi="Times New Roman"/>
          <w:spacing w:val="-4"/>
          <w:sz w:val="28"/>
          <w:szCs w:val="28"/>
        </w:rPr>
        <w:t xml:space="preserve"> Воронежской области «Развитие сельского хозяйства, производства пищевых продуктов и инфраструктуры агропродовольственного рынка», утвержденной постановлением Правительства Воронежской области от 13.12.2013 № 1088</w:t>
      </w:r>
      <w:r w:rsidR="007576F5">
        <w:rPr>
          <w:rFonts w:ascii="Times New Roman" w:eastAsia="Calibri" w:hAnsi="Times New Roman"/>
          <w:spacing w:val="-4"/>
          <w:sz w:val="28"/>
          <w:szCs w:val="28"/>
        </w:rPr>
        <w:t>.</w:t>
      </w:r>
    </w:p>
    <w:p w14:paraId="7C1864B4" w14:textId="77777777" w:rsidR="00EF1736" w:rsidRDefault="007A4400" w:rsidP="00EF1736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F1736">
        <w:rPr>
          <w:rFonts w:ascii="Times New Roman" w:hAnsi="Times New Roman"/>
          <w:sz w:val="28"/>
          <w:szCs w:val="28"/>
        </w:rPr>
        <w:t>Органом государственной власти,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министерство сельского хозяйства Воронежской области (далее - Министерство).</w:t>
      </w:r>
    </w:p>
    <w:p w14:paraId="4EDC455A" w14:textId="77777777" w:rsidR="00EF1736" w:rsidRDefault="00EF1736" w:rsidP="00EF1736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Способом предоставления субсидии является возмещение части затрат.</w:t>
      </w:r>
    </w:p>
    <w:p w14:paraId="735D6030" w14:textId="77777777" w:rsidR="00EF1736" w:rsidRDefault="00EF1736" w:rsidP="00EF1736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- </w:t>
      </w:r>
      <w:r w:rsidR="00D4434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диный портал, сеть «Интернет») (в разделе единого портала) в порядке, установленном Министерством финансов Российской Федерации.</w:t>
      </w:r>
    </w:p>
    <w:p w14:paraId="6040111D" w14:textId="77777777" w:rsidR="007A4400" w:rsidRPr="00DE1F82" w:rsidRDefault="007A4400" w:rsidP="00EF17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DD7329" w14:textId="77777777" w:rsidR="007A4400" w:rsidRPr="00591FBD" w:rsidRDefault="007A4400" w:rsidP="007A4400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91FBD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591FBD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Условия и п</w:t>
      </w:r>
      <w:r w:rsidRPr="00591FBD">
        <w:rPr>
          <w:rFonts w:ascii="Times New Roman" w:hAnsi="Times New Roman"/>
          <w:b/>
          <w:bCs/>
          <w:sz w:val="28"/>
          <w:szCs w:val="28"/>
        </w:rPr>
        <w:t xml:space="preserve">орядок предоставления субсидии </w:t>
      </w:r>
    </w:p>
    <w:p w14:paraId="0E979568" w14:textId="77777777" w:rsidR="007A4400" w:rsidRDefault="007A4400" w:rsidP="007A440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4B8262" w14:textId="77777777" w:rsidR="007A4400" w:rsidRPr="00A70102" w:rsidRDefault="007A4400" w:rsidP="00A701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003BB">
        <w:rPr>
          <w:rFonts w:ascii="Times New Roman" w:hAnsi="Times New Roman"/>
          <w:sz w:val="28"/>
          <w:szCs w:val="28"/>
        </w:rPr>
        <w:t>Право на получение субсидии имеют сельскохозяйственные товаропроизводители (</w:t>
      </w:r>
      <w:r w:rsidR="00D44344" w:rsidRPr="00D44344">
        <w:rPr>
          <w:rFonts w:ascii="Times New Roman" w:hAnsi="Times New Roman"/>
          <w:sz w:val="28"/>
          <w:szCs w:val="28"/>
        </w:rPr>
        <w:t>за исключением граждан, вед</w:t>
      </w:r>
      <w:r w:rsidR="001C16F4">
        <w:rPr>
          <w:rFonts w:ascii="Times New Roman" w:hAnsi="Times New Roman"/>
          <w:sz w:val="28"/>
          <w:szCs w:val="28"/>
        </w:rPr>
        <w:t>ущих личное подсобное хозяйство</w:t>
      </w:r>
      <w:r w:rsidRPr="001003BB">
        <w:rPr>
          <w:rFonts w:ascii="Times New Roman" w:hAnsi="Times New Roman"/>
          <w:sz w:val="28"/>
          <w:szCs w:val="28"/>
        </w:rPr>
        <w:t>), поставленные на учет в налоговых органах Воронежской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1003BB">
        <w:rPr>
          <w:rFonts w:ascii="Times New Roman" w:hAnsi="Times New Roman"/>
          <w:sz w:val="28"/>
          <w:szCs w:val="28"/>
        </w:rPr>
        <w:t xml:space="preserve"> </w:t>
      </w:r>
      <w:r w:rsidRPr="00247AFC">
        <w:rPr>
          <w:rFonts w:ascii="Times New Roman" w:eastAsiaTheme="minorHAnsi" w:hAnsi="Times New Roman"/>
          <w:sz w:val="28"/>
          <w:szCs w:val="28"/>
        </w:rPr>
        <w:t xml:space="preserve">осуществляющие деятельность на территории </w:t>
      </w:r>
      <w:r w:rsidRPr="001E42C2">
        <w:rPr>
          <w:rFonts w:ascii="Times New Roman" w:eastAsiaTheme="minorHAnsi" w:hAnsi="Times New Roman"/>
          <w:sz w:val="28"/>
          <w:szCs w:val="28"/>
        </w:rPr>
        <w:t>Воронежской области (далее - получатели субсидии, участники отбора)</w:t>
      </w:r>
      <w:r w:rsidRPr="001E42C2">
        <w:rPr>
          <w:rFonts w:ascii="Times New Roman" w:hAnsi="Times New Roman"/>
          <w:sz w:val="28"/>
          <w:szCs w:val="28"/>
        </w:rPr>
        <w:t xml:space="preserve">, </w:t>
      </w:r>
      <w:r w:rsidRPr="001E42C2">
        <w:rPr>
          <w:rFonts w:ascii="Times New Roman" w:eastAsiaTheme="minorHAnsi" w:hAnsi="Times New Roman"/>
          <w:sz w:val="28"/>
          <w:szCs w:val="28"/>
        </w:rPr>
        <w:t>соответствующие</w:t>
      </w:r>
      <w:r w:rsidR="001C16F4">
        <w:rPr>
          <w:rFonts w:ascii="Times New Roman" w:eastAsiaTheme="minorHAnsi" w:hAnsi="Times New Roman"/>
          <w:sz w:val="28"/>
          <w:szCs w:val="28"/>
        </w:rPr>
        <w:t xml:space="preserve"> на</w:t>
      </w:r>
      <w:r w:rsidRPr="00A70102">
        <w:rPr>
          <w:rFonts w:ascii="Times New Roman" w:hAnsi="Times New Roman"/>
          <w:sz w:val="28"/>
          <w:szCs w:val="28"/>
        </w:rPr>
        <w:t xml:space="preserve"> даты рассмотрения заявки на участие в отборе и заключения соглашения о предоставлении субсидии (далее - Соглашение) следующим требованиям:</w:t>
      </w:r>
    </w:p>
    <w:p w14:paraId="33D5CE02" w14:textId="77777777" w:rsidR="00F75A71" w:rsidRPr="00A70102" w:rsidRDefault="00F75A71" w:rsidP="00A70102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102">
        <w:rPr>
          <w:rFonts w:ascii="Times New Roman" w:hAnsi="Times New Roman"/>
          <w:sz w:val="28"/>
          <w:szCs w:val="28"/>
        </w:rPr>
        <w:t>а) участник отбора не является иностранным юридическим лицом, в том числе местом регистрации которого являются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другого российского юридического лица, реализованное через участие в капитале указанных публичных акционерных обществ;</w:t>
      </w:r>
    </w:p>
    <w:p w14:paraId="2C4CE57D" w14:textId="77777777" w:rsidR="00F75A71" w:rsidRPr="00A70102" w:rsidRDefault="00F75A71" w:rsidP="00A70102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102">
        <w:rPr>
          <w:rFonts w:ascii="Times New Roman" w:hAnsi="Times New Roman"/>
          <w:sz w:val="28"/>
          <w:szCs w:val="28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D0CC02F" w14:textId="77777777" w:rsidR="00F75A71" w:rsidRPr="00A70102" w:rsidRDefault="00F75A71" w:rsidP="00A70102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102">
        <w:rPr>
          <w:rFonts w:ascii="Times New Roman" w:hAnsi="Times New Roman"/>
          <w:sz w:val="28"/>
          <w:szCs w:val="28"/>
        </w:rPr>
        <w:t xml:space="preserve">в) участник отбора не находится в составляемых в рамках реализации полномочий, предусмотренных </w:t>
      </w:r>
      <w:hyperlink r:id="rId9" w:history="1">
        <w:r w:rsidRPr="00A70102">
          <w:rPr>
            <w:rFonts w:ascii="Times New Roman" w:hAnsi="Times New Roman"/>
            <w:sz w:val="28"/>
            <w:szCs w:val="28"/>
          </w:rPr>
          <w:t>главой VII</w:t>
        </w:r>
      </w:hyperlink>
      <w:r w:rsidRPr="00A70102">
        <w:rPr>
          <w:rFonts w:ascii="Times New Roman" w:hAnsi="Times New Roman"/>
          <w:sz w:val="28"/>
          <w:szCs w:val="28"/>
        </w:rPr>
        <w:t xml:space="preserve"> Устава ООН, Советом </w:t>
      </w:r>
      <w:r w:rsidRPr="00A70102">
        <w:rPr>
          <w:rFonts w:ascii="Times New Roman" w:hAnsi="Times New Roman"/>
          <w:sz w:val="28"/>
          <w:szCs w:val="28"/>
        </w:rPr>
        <w:lastRenderedPageBreak/>
        <w:t>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D358167" w14:textId="7FC1C41E" w:rsidR="00F75A71" w:rsidRPr="00A70102" w:rsidRDefault="00F75A71" w:rsidP="00A70102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102">
        <w:rPr>
          <w:rFonts w:ascii="Times New Roman" w:hAnsi="Times New Roman"/>
          <w:sz w:val="28"/>
          <w:szCs w:val="28"/>
        </w:rPr>
        <w:t xml:space="preserve">г) участник отбора не получает средства из бюджета Воронежской области на основании иных нормативных правовых актов Воронежской области на цели, установленные в </w:t>
      </w:r>
      <w:hyperlink r:id="rId10" w:history="1">
        <w:r w:rsidRPr="00A70102">
          <w:rPr>
            <w:rFonts w:ascii="Times New Roman" w:hAnsi="Times New Roman"/>
            <w:sz w:val="28"/>
            <w:szCs w:val="28"/>
          </w:rPr>
          <w:t>пункте 2</w:t>
        </w:r>
      </w:hyperlink>
      <w:r w:rsidRPr="00A70102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58B1F3FB" w14:textId="77777777" w:rsidR="00F75A71" w:rsidRPr="00A70102" w:rsidRDefault="00F75A71" w:rsidP="00A70102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102">
        <w:rPr>
          <w:rFonts w:ascii="Times New Roman" w:hAnsi="Times New Roman"/>
          <w:sz w:val="28"/>
          <w:szCs w:val="28"/>
        </w:rPr>
        <w:t xml:space="preserve">д) участник отбора не является иностранным агентом в соответствии с Федеральным </w:t>
      </w:r>
      <w:hyperlink r:id="rId11" w:history="1">
        <w:r w:rsidRPr="00A70102">
          <w:rPr>
            <w:rFonts w:ascii="Times New Roman" w:hAnsi="Times New Roman"/>
            <w:sz w:val="28"/>
            <w:szCs w:val="28"/>
          </w:rPr>
          <w:t>законом</w:t>
        </w:r>
      </w:hyperlink>
      <w:r w:rsidRPr="00A70102">
        <w:rPr>
          <w:rFonts w:ascii="Times New Roman" w:hAnsi="Times New Roman"/>
          <w:sz w:val="28"/>
          <w:szCs w:val="28"/>
        </w:rPr>
        <w:t xml:space="preserve"> от 14.07.2022 </w:t>
      </w:r>
      <w:r w:rsidR="00A70102" w:rsidRPr="00A70102">
        <w:rPr>
          <w:rFonts w:ascii="Times New Roman" w:hAnsi="Times New Roman"/>
          <w:sz w:val="28"/>
          <w:szCs w:val="28"/>
        </w:rPr>
        <w:t>№</w:t>
      </w:r>
      <w:r w:rsidRPr="00A70102">
        <w:rPr>
          <w:rFonts w:ascii="Times New Roman" w:hAnsi="Times New Roman"/>
          <w:sz w:val="28"/>
          <w:szCs w:val="28"/>
        </w:rPr>
        <w:t xml:space="preserve"> 255-ФЗ </w:t>
      </w:r>
      <w:r w:rsidR="00A70102" w:rsidRPr="00A70102">
        <w:rPr>
          <w:rFonts w:ascii="Times New Roman" w:hAnsi="Times New Roman"/>
          <w:sz w:val="28"/>
          <w:szCs w:val="28"/>
        </w:rPr>
        <w:t>«</w:t>
      </w:r>
      <w:r w:rsidRPr="00A70102">
        <w:rPr>
          <w:rFonts w:ascii="Times New Roman" w:hAnsi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A70102" w:rsidRPr="00A70102">
        <w:rPr>
          <w:rFonts w:ascii="Times New Roman" w:hAnsi="Times New Roman"/>
          <w:sz w:val="28"/>
          <w:szCs w:val="28"/>
        </w:rPr>
        <w:t>»</w:t>
      </w:r>
      <w:r w:rsidRPr="00A70102">
        <w:rPr>
          <w:rFonts w:ascii="Times New Roman" w:hAnsi="Times New Roman"/>
          <w:sz w:val="28"/>
          <w:szCs w:val="28"/>
        </w:rPr>
        <w:t>;</w:t>
      </w:r>
    </w:p>
    <w:p w14:paraId="3DE9BA6D" w14:textId="77777777" w:rsidR="00F75A71" w:rsidRPr="00A70102" w:rsidRDefault="00F75A71" w:rsidP="00A70102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102">
        <w:rPr>
          <w:rFonts w:ascii="Times New Roman" w:hAnsi="Times New Roman"/>
          <w:sz w:val="28"/>
          <w:szCs w:val="28"/>
        </w:rPr>
        <w:t>е) участник отбора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</w:t>
      </w:r>
      <w:r w:rsidR="00CE4098">
        <w:rPr>
          <w:rFonts w:ascii="Times New Roman" w:hAnsi="Times New Roman"/>
          <w:sz w:val="28"/>
          <w:szCs w:val="28"/>
        </w:rPr>
        <w:t>ательством Р</w:t>
      </w:r>
      <w:r w:rsidR="00213327">
        <w:rPr>
          <w:rFonts w:ascii="Times New Roman" w:hAnsi="Times New Roman"/>
          <w:sz w:val="28"/>
          <w:szCs w:val="28"/>
        </w:rPr>
        <w:t>оссийской Федерации, а участник отбора, являющийся индивидуальным предпринимателям</w:t>
      </w:r>
      <w:r w:rsidR="004F28B1">
        <w:rPr>
          <w:rFonts w:ascii="Times New Roman" w:hAnsi="Times New Roman"/>
          <w:sz w:val="28"/>
          <w:szCs w:val="28"/>
        </w:rPr>
        <w:t>,</w:t>
      </w:r>
      <w:r w:rsidR="00213327">
        <w:rPr>
          <w:rFonts w:ascii="Times New Roman" w:hAnsi="Times New Roman"/>
          <w:sz w:val="28"/>
          <w:szCs w:val="28"/>
        </w:rPr>
        <w:t xml:space="preserve"> не прекратил</w:t>
      </w:r>
      <w:r w:rsidR="00CE4098">
        <w:rPr>
          <w:rFonts w:ascii="Times New Roman" w:hAnsi="Times New Roman"/>
          <w:sz w:val="28"/>
          <w:szCs w:val="28"/>
        </w:rPr>
        <w:t xml:space="preserve"> свою деятельность в статусе индивидуального предпринимателя;</w:t>
      </w:r>
    </w:p>
    <w:p w14:paraId="4AA1C40F" w14:textId="77777777" w:rsidR="00F75A71" w:rsidRPr="00A70102" w:rsidRDefault="00F75A71" w:rsidP="00A70102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102">
        <w:rPr>
          <w:rFonts w:ascii="Times New Roman" w:hAnsi="Times New Roman"/>
          <w:sz w:val="28"/>
          <w:szCs w:val="28"/>
        </w:rPr>
        <w:t xml:space="preserve">ж)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135880" w:rsidRPr="00A70102">
        <w:rPr>
          <w:rFonts w:ascii="Times New Roman" w:hAnsi="Times New Roman"/>
          <w:sz w:val="28"/>
          <w:szCs w:val="28"/>
        </w:rPr>
        <w:t>участника отбора,</w:t>
      </w:r>
      <w:r w:rsidR="00135880">
        <w:rPr>
          <w:rFonts w:ascii="Times New Roman" w:hAnsi="Times New Roman"/>
          <w:sz w:val="28"/>
          <w:szCs w:val="28"/>
        </w:rPr>
        <w:t xml:space="preserve"> </w:t>
      </w:r>
      <w:r w:rsidR="00135880" w:rsidRPr="00130D0E">
        <w:rPr>
          <w:rFonts w:ascii="Times New Roman" w:hAnsi="Times New Roman"/>
          <w:sz w:val="28"/>
          <w:szCs w:val="28"/>
        </w:rPr>
        <w:t>являющегося юридическим лицом, об индивидуальном предпринимателе, являющемся участником отбора</w:t>
      </w:r>
      <w:r w:rsidRPr="00A70102">
        <w:rPr>
          <w:rFonts w:ascii="Times New Roman" w:hAnsi="Times New Roman"/>
          <w:sz w:val="28"/>
          <w:szCs w:val="28"/>
        </w:rPr>
        <w:t>;</w:t>
      </w:r>
    </w:p>
    <w:p w14:paraId="3AEB52D5" w14:textId="77777777" w:rsidR="00F75A71" w:rsidRPr="00A70102" w:rsidRDefault="00F75A71" w:rsidP="00A70102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102">
        <w:rPr>
          <w:rFonts w:ascii="Times New Roman" w:hAnsi="Times New Roman"/>
          <w:sz w:val="28"/>
          <w:szCs w:val="28"/>
        </w:rPr>
        <w:t xml:space="preserve">з) </w:t>
      </w:r>
      <w:r w:rsidR="00540627">
        <w:rPr>
          <w:rFonts w:ascii="Times New Roman" w:hAnsi="Times New Roman"/>
          <w:sz w:val="28"/>
          <w:szCs w:val="28"/>
        </w:rPr>
        <w:t xml:space="preserve">у </w:t>
      </w:r>
      <w:r w:rsidR="00A70102" w:rsidRPr="00A70102">
        <w:rPr>
          <w:rFonts w:ascii="Times New Roman" w:hAnsi="Times New Roman"/>
          <w:sz w:val="28"/>
          <w:szCs w:val="28"/>
        </w:rPr>
        <w:t>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A70102">
        <w:rPr>
          <w:rFonts w:ascii="Times New Roman" w:hAnsi="Times New Roman"/>
          <w:sz w:val="28"/>
          <w:szCs w:val="28"/>
        </w:rPr>
        <w:t>;</w:t>
      </w:r>
    </w:p>
    <w:p w14:paraId="70D597FB" w14:textId="77777777" w:rsidR="00F75A71" w:rsidRDefault="00F75A71" w:rsidP="00A70102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102">
        <w:rPr>
          <w:rFonts w:ascii="Times New Roman" w:hAnsi="Times New Roman"/>
          <w:sz w:val="28"/>
          <w:szCs w:val="28"/>
        </w:rPr>
        <w:t xml:space="preserve">и) у участника отбора отсутствует просроченная задолженность по возврату в бюджет Воронежской области иных субсидий, бюджетных </w:t>
      </w:r>
      <w:r w:rsidRPr="00A70102">
        <w:rPr>
          <w:rFonts w:ascii="Times New Roman" w:hAnsi="Times New Roman"/>
          <w:sz w:val="28"/>
          <w:szCs w:val="28"/>
        </w:rPr>
        <w:lastRenderedPageBreak/>
        <w:t>инвестиций, а также иная просроченная (неурегулированная) задолженность по денежным обязательствам перед Воронежской областью;</w:t>
      </w:r>
    </w:p>
    <w:p w14:paraId="4D3479E2" w14:textId="0D73EBAD" w:rsidR="00540627" w:rsidRPr="00540627" w:rsidRDefault="0083364C" w:rsidP="00540627">
      <w:pPr>
        <w:pStyle w:val="afffff3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к</w:t>
      </w:r>
      <w:r w:rsidR="00342E3A">
        <w:rPr>
          <w:szCs w:val="28"/>
        </w:rPr>
        <w:t>)</w:t>
      </w:r>
      <w:r>
        <w:rPr>
          <w:szCs w:val="28"/>
        </w:rPr>
        <w:t xml:space="preserve"> </w:t>
      </w:r>
      <w:r w:rsidR="00540627" w:rsidRPr="00540627">
        <w:rPr>
          <w:szCs w:val="28"/>
        </w:rPr>
        <w:t>участник отбора понес затраты на приобретение техники и оборудования для агропромышленного комплекса, произведенных на территории Воронежской области не ранее 1 января 2023 года</w:t>
      </w:r>
      <w:r w:rsidR="00162BD5" w:rsidRPr="00162BD5">
        <w:t xml:space="preserve"> </w:t>
      </w:r>
      <w:r w:rsidR="00342E3A">
        <w:rPr>
          <w:szCs w:val="28"/>
        </w:rPr>
        <w:t>и приобретенн</w:t>
      </w:r>
      <w:r w:rsidR="00C51660">
        <w:rPr>
          <w:szCs w:val="28"/>
        </w:rPr>
        <w:t>ых</w:t>
      </w:r>
      <w:r w:rsidR="00342E3A">
        <w:rPr>
          <w:szCs w:val="28"/>
        </w:rPr>
        <w:t xml:space="preserve"> не позднее 31 декабря </w:t>
      </w:r>
      <w:r w:rsidR="00162BD5" w:rsidRPr="00162BD5">
        <w:rPr>
          <w:szCs w:val="28"/>
        </w:rPr>
        <w:t>2024</w:t>
      </w:r>
      <w:r w:rsidR="00342E3A">
        <w:rPr>
          <w:szCs w:val="28"/>
        </w:rPr>
        <w:t xml:space="preserve"> года</w:t>
      </w:r>
      <w:r>
        <w:rPr>
          <w:szCs w:val="28"/>
        </w:rPr>
        <w:t>.</w:t>
      </w:r>
    </w:p>
    <w:p w14:paraId="7134BD1F" w14:textId="54447835" w:rsidR="00785B2C" w:rsidRPr="00785B2C" w:rsidRDefault="00A70102" w:rsidP="00785B2C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785B2C" w:rsidRPr="00785B2C">
        <w:rPr>
          <w:rFonts w:ascii="Times New Roman" w:eastAsia="Calibri" w:hAnsi="Times New Roman"/>
          <w:sz w:val="28"/>
          <w:szCs w:val="28"/>
          <w:lang w:eastAsia="en-US"/>
        </w:rPr>
        <w:t xml:space="preserve">Направлением затрат, на возмещение которых предоставляется субсидия, является возмещение части затрат, понесенных участником отбора, на приобретение техники и оборудования для агропромышленного комплекса, произведенных на территории Воронежской области не ранее 1 января 2023 года </w:t>
      </w:r>
      <w:r w:rsidR="00785B2C"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="00785B2C" w:rsidRPr="00785B2C">
        <w:rPr>
          <w:rFonts w:ascii="Times New Roman" w:eastAsia="Calibri" w:hAnsi="Times New Roman"/>
          <w:sz w:val="28"/>
          <w:szCs w:val="28"/>
          <w:lang w:eastAsia="en-US"/>
        </w:rPr>
        <w:t>приобретенн</w:t>
      </w:r>
      <w:r w:rsidR="00C51660">
        <w:rPr>
          <w:rFonts w:ascii="Times New Roman" w:eastAsia="Calibri" w:hAnsi="Times New Roman"/>
          <w:sz w:val="28"/>
          <w:szCs w:val="28"/>
          <w:lang w:eastAsia="en-US"/>
        </w:rPr>
        <w:t>ых</w:t>
      </w:r>
      <w:r w:rsidR="00785B2C" w:rsidRPr="00785B2C">
        <w:rPr>
          <w:rFonts w:ascii="Times New Roman" w:eastAsia="Calibri" w:hAnsi="Times New Roman"/>
          <w:sz w:val="28"/>
          <w:szCs w:val="28"/>
          <w:lang w:eastAsia="en-US"/>
        </w:rPr>
        <w:t xml:space="preserve"> не позднее 31 декабря 2024 года</w:t>
      </w:r>
      <w:r w:rsidR="00785B2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85B2C" w:rsidRPr="00785B2C">
        <w:rPr>
          <w:rFonts w:ascii="Times New Roman" w:eastAsia="Calibri" w:hAnsi="Times New Roman"/>
          <w:sz w:val="28"/>
          <w:szCs w:val="28"/>
          <w:lang w:eastAsia="en-US"/>
        </w:rPr>
        <w:t xml:space="preserve">(далее – техника и оборудование). </w:t>
      </w:r>
    </w:p>
    <w:p w14:paraId="0F484F4B" w14:textId="77777777" w:rsidR="00A70102" w:rsidRDefault="00A70102" w:rsidP="006226FA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64169BA1" w14:textId="77777777" w:rsidR="00A70102" w:rsidRDefault="00A70102" w:rsidP="006226FA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Отбор получателей субсидии проводится способом запроса предложений.</w:t>
      </w:r>
    </w:p>
    <w:p w14:paraId="525D4FD8" w14:textId="77777777" w:rsidR="00A70102" w:rsidRPr="00A70102" w:rsidRDefault="00A70102" w:rsidP="006226FA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отбора - соответствие участников отбора требованиям</w:t>
      </w:r>
      <w:r w:rsidR="008751CE">
        <w:rPr>
          <w:rFonts w:ascii="Times New Roman" w:hAnsi="Times New Roman"/>
          <w:sz w:val="28"/>
          <w:szCs w:val="28"/>
        </w:rPr>
        <w:t xml:space="preserve"> и условиям</w:t>
      </w:r>
      <w:r>
        <w:rPr>
          <w:rFonts w:ascii="Times New Roman" w:hAnsi="Times New Roman"/>
          <w:sz w:val="28"/>
          <w:szCs w:val="28"/>
        </w:rPr>
        <w:t xml:space="preserve">, указанным в </w:t>
      </w:r>
      <w:hyperlink r:id="rId12" w:history="1">
        <w:r w:rsidRPr="00A70102">
          <w:rPr>
            <w:rFonts w:ascii="Times New Roman" w:hAnsi="Times New Roman"/>
            <w:sz w:val="28"/>
            <w:szCs w:val="28"/>
          </w:rPr>
          <w:t>пункте 6</w:t>
        </w:r>
      </w:hyperlink>
      <w:r w:rsidRPr="00A70102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60CD01EF" w14:textId="77777777" w:rsidR="00A70102" w:rsidRDefault="00A70102" w:rsidP="005B5BA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6FA">
        <w:rPr>
          <w:rFonts w:ascii="Times New Roman" w:hAnsi="Times New Roman"/>
          <w:sz w:val="28"/>
          <w:szCs w:val="28"/>
        </w:rPr>
        <w:t>Наименование государственной информационной системы, обеспечивающей проведение отбора, - государственная информационная система упра</w:t>
      </w:r>
      <w:r w:rsidR="006226FA" w:rsidRPr="006226FA">
        <w:rPr>
          <w:rFonts w:ascii="Times New Roman" w:hAnsi="Times New Roman"/>
          <w:sz w:val="28"/>
          <w:szCs w:val="28"/>
        </w:rPr>
        <w:t>вления общественными финансами «Электронный бюджет»</w:t>
      </w:r>
      <w:r w:rsidRPr="006226FA">
        <w:rPr>
          <w:rFonts w:ascii="Times New Roman" w:hAnsi="Times New Roman"/>
          <w:sz w:val="28"/>
          <w:szCs w:val="28"/>
        </w:rPr>
        <w:t xml:space="preserve"> (далее - система </w:t>
      </w:r>
      <w:r w:rsidR="006226FA" w:rsidRPr="006226FA">
        <w:rPr>
          <w:rFonts w:ascii="Times New Roman" w:hAnsi="Times New Roman"/>
          <w:sz w:val="28"/>
          <w:szCs w:val="28"/>
        </w:rPr>
        <w:t>«Электронный бюджет»</w:t>
      </w:r>
      <w:r w:rsidRPr="006226FA">
        <w:rPr>
          <w:rFonts w:ascii="Times New Roman" w:hAnsi="Times New Roman"/>
          <w:sz w:val="28"/>
          <w:szCs w:val="28"/>
        </w:rPr>
        <w:t>).</w:t>
      </w:r>
    </w:p>
    <w:p w14:paraId="33D02051" w14:textId="77777777" w:rsidR="00A70102" w:rsidRDefault="0011285E" w:rsidP="006226FA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85E">
        <w:rPr>
          <w:rFonts w:ascii="Times New Roman" w:hAnsi="Times New Roman"/>
          <w:sz w:val="28"/>
          <w:szCs w:val="28"/>
        </w:rPr>
        <w:t>9</w:t>
      </w:r>
      <w:r w:rsidR="00A70102" w:rsidRPr="006226FA">
        <w:rPr>
          <w:rFonts w:ascii="Times New Roman" w:hAnsi="Times New Roman"/>
          <w:sz w:val="28"/>
          <w:szCs w:val="28"/>
        </w:rPr>
        <w:t>. Объявление</w:t>
      </w:r>
      <w:r w:rsidR="00A70102">
        <w:rPr>
          <w:rFonts w:ascii="Times New Roman" w:hAnsi="Times New Roman"/>
          <w:sz w:val="28"/>
          <w:szCs w:val="28"/>
        </w:rPr>
        <w:t xml:space="preserve"> о проведении отбора формируется Министерством в соответствии с </w:t>
      </w:r>
      <w:r w:rsidR="00A70102" w:rsidRPr="006226FA">
        <w:rPr>
          <w:rFonts w:ascii="Times New Roman" w:hAnsi="Times New Roman"/>
          <w:sz w:val="28"/>
          <w:szCs w:val="28"/>
        </w:rPr>
        <w:t>пунктом 1</w:t>
      </w:r>
      <w:r w:rsidR="00881336">
        <w:rPr>
          <w:rFonts w:ascii="Times New Roman" w:hAnsi="Times New Roman"/>
          <w:sz w:val="28"/>
          <w:szCs w:val="28"/>
        </w:rPr>
        <w:t>0</w:t>
      </w:r>
      <w:r w:rsidR="00A70102" w:rsidRPr="006226FA">
        <w:rPr>
          <w:rFonts w:ascii="Times New Roman" w:hAnsi="Times New Roman"/>
          <w:sz w:val="28"/>
          <w:szCs w:val="28"/>
        </w:rPr>
        <w:t xml:space="preserve"> нас</w:t>
      </w:r>
      <w:r w:rsidR="00A70102">
        <w:rPr>
          <w:rFonts w:ascii="Times New Roman" w:hAnsi="Times New Roman"/>
          <w:sz w:val="28"/>
          <w:szCs w:val="28"/>
        </w:rPr>
        <w:t>тоящего Порядка.</w:t>
      </w:r>
    </w:p>
    <w:p w14:paraId="52748BE1" w14:textId="01357284" w:rsidR="001F0DAB" w:rsidRPr="00F12EE4" w:rsidRDefault="001F0DAB" w:rsidP="001F0DAB">
      <w:pPr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1" w:name="Par5"/>
      <w:bookmarkEnd w:id="1"/>
      <w:r w:rsidRPr="00F12EE4">
        <w:rPr>
          <w:rFonts w:ascii="Times New Roman" w:hAnsi="Times New Roman"/>
          <w:sz w:val="28"/>
          <w:szCs w:val="28"/>
        </w:rPr>
        <w:t>Информация о странице сайта</w:t>
      </w:r>
      <w:r w:rsidR="00C51660">
        <w:rPr>
          <w:rFonts w:ascii="Times New Roman" w:hAnsi="Times New Roman"/>
          <w:sz w:val="28"/>
          <w:szCs w:val="28"/>
        </w:rPr>
        <w:t>,</w:t>
      </w:r>
      <w:r w:rsidRPr="00F12EE4">
        <w:rPr>
          <w:rFonts w:ascii="Times New Roman" w:hAnsi="Times New Roman"/>
          <w:sz w:val="28"/>
          <w:szCs w:val="28"/>
        </w:rPr>
        <w:t xml:space="preserve"> на котором размещено объявлени</w:t>
      </w:r>
      <w:r w:rsidR="00C51660">
        <w:rPr>
          <w:rFonts w:ascii="Times New Roman" w:hAnsi="Times New Roman"/>
          <w:sz w:val="28"/>
          <w:szCs w:val="28"/>
        </w:rPr>
        <w:t>е</w:t>
      </w:r>
      <w:r w:rsidRPr="00F12EE4">
        <w:rPr>
          <w:rFonts w:ascii="Times New Roman" w:hAnsi="Times New Roman"/>
          <w:sz w:val="28"/>
          <w:szCs w:val="28"/>
        </w:rPr>
        <w:t xml:space="preserve"> о проведении отбора</w:t>
      </w:r>
      <w:r w:rsidR="00C51660">
        <w:rPr>
          <w:rFonts w:ascii="Times New Roman" w:hAnsi="Times New Roman"/>
          <w:sz w:val="28"/>
          <w:szCs w:val="28"/>
        </w:rPr>
        <w:t>,</w:t>
      </w:r>
      <w:r w:rsidRPr="00F12EE4">
        <w:rPr>
          <w:rFonts w:ascii="Times New Roman" w:hAnsi="Times New Roman"/>
          <w:sz w:val="28"/>
          <w:szCs w:val="28"/>
        </w:rPr>
        <w:t xml:space="preserve"> направляется Мин</w:t>
      </w:r>
      <w:r w:rsidR="00C51660">
        <w:rPr>
          <w:rFonts w:ascii="Times New Roman" w:hAnsi="Times New Roman"/>
          <w:sz w:val="28"/>
          <w:szCs w:val="28"/>
        </w:rPr>
        <w:t>истерством</w:t>
      </w:r>
      <w:r w:rsidRPr="00F12EE4">
        <w:rPr>
          <w:rFonts w:ascii="Times New Roman" w:hAnsi="Times New Roman"/>
          <w:sz w:val="28"/>
          <w:szCs w:val="28"/>
        </w:rPr>
        <w:t xml:space="preserve"> в срок не позднее одного </w:t>
      </w:r>
      <w:r w:rsidRPr="00F12EE4">
        <w:rPr>
          <w:rFonts w:ascii="Times New Roman" w:hAnsi="Times New Roman"/>
          <w:sz w:val="28"/>
          <w:szCs w:val="28"/>
        </w:rPr>
        <w:lastRenderedPageBreak/>
        <w:t>дня до установленного дня начала подачи заявок в министерство финансов Воронежской области для размещения на едином портале.</w:t>
      </w:r>
    </w:p>
    <w:p w14:paraId="5C272961" w14:textId="77777777" w:rsidR="00A70102" w:rsidRDefault="00A70102" w:rsidP="006226FA">
      <w:pPr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1285E" w:rsidRPr="0011285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Объявление о проведении отбора на едином портале, а также на официальной странице Министе</w:t>
      </w:r>
      <w:r w:rsidR="006226FA">
        <w:rPr>
          <w:rFonts w:ascii="Times New Roman" w:hAnsi="Times New Roman"/>
          <w:sz w:val="28"/>
          <w:szCs w:val="28"/>
        </w:rPr>
        <w:t>рства в информационной системе «</w:t>
      </w:r>
      <w:r>
        <w:rPr>
          <w:rFonts w:ascii="Times New Roman" w:hAnsi="Times New Roman"/>
          <w:sz w:val="28"/>
          <w:szCs w:val="28"/>
        </w:rPr>
        <w:t>Портал Воро</w:t>
      </w:r>
      <w:r w:rsidR="006226FA">
        <w:rPr>
          <w:rFonts w:ascii="Times New Roman" w:hAnsi="Times New Roman"/>
          <w:sz w:val="28"/>
          <w:szCs w:val="28"/>
        </w:rPr>
        <w:t>нежской области в сети Интернет»</w:t>
      </w:r>
      <w:r>
        <w:rPr>
          <w:rFonts w:ascii="Times New Roman" w:hAnsi="Times New Roman"/>
          <w:sz w:val="28"/>
          <w:szCs w:val="28"/>
        </w:rPr>
        <w:t xml:space="preserve"> размещается </w:t>
      </w:r>
      <w:r w:rsidR="00CF5A75">
        <w:rPr>
          <w:rFonts w:ascii="Times New Roman" w:hAnsi="Times New Roman"/>
          <w:sz w:val="28"/>
          <w:szCs w:val="28"/>
        </w:rPr>
        <w:t xml:space="preserve">в срок </w:t>
      </w:r>
      <w:r>
        <w:rPr>
          <w:rFonts w:ascii="Times New Roman" w:hAnsi="Times New Roman"/>
          <w:sz w:val="28"/>
          <w:szCs w:val="28"/>
        </w:rPr>
        <w:t>не позднее 30 ноября ежегодно.</w:t>
      </w:r>
    </w:p>
    <w:p w14:paraId="656B44A1" w14:textId="77777777" w:rsidR="00A70102" w:rsidRDefault="00A70102" w:rsidP="006226FA">
      <w:pPr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объявлении о проведении отбора указываются положения, предусматривающие:</w:t>
      </w:r>
    </w:p>
    <w:p w14:paraId="5F34BEE3" w14:textId="77777777" w:rsidR="00A70102" w:rsidRDefault="00A70102" w:rsidP="006226FA">
      <w:pPr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сроки проведения отбора;</w:t>
      </w:r>
    </w:p>
    <w:p w14:paraId="058BE19C" w14:textId="77777777" w:rsidR="00A70102" w:rsidRDefault="00A70102" w:rsidP="006226FA">
      <w:pPr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дату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14:paraId="625ADAA9" w14:textId="77777777" w:rsidR="00A70102" w:rsidRDefault="00A70102" w:rsidP="006226FA">
      <w:pPr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наименование, место нахождения, почтовый адрес, адрес электронной почты главного распорядителя бюджетных средств;</w:t>
      </w:r>
    </w:p>
    <w:p w14:paraId="5283800D" w14:textId="77777777" w:rsidR="00A70102" w:rsidRDefault="00A70102" w:rsidP="006226FA">
      <w:pPr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результат предоставления субсидии;</w:t>
      </w:r>
    </w:p>
    <w:p w14:paraId="5B7D0611" w14:textId="77777777" w:rsidR="00EC7921" w:rsidRDefault="00EC7921" w:rsidP="006226FA">
      <w:pPr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C7921">
        <w:rPr>
          <w:rFonts w:ascii="Times New Roman" w:hAnsi="Times New Roman"/>
          <w:sz w:val="28"/>
          <w:szCs w:val="28"/>
        </w:rPr>
        <w:t>д) доменное имя и (или) указатели страниц системы «Электронный бюджет»;</w:t>
      </w:r>
    </w:p>
    <w:p w14:paraId="0286CB19" w14:textId="665E9031" w:rsidR="00A70102" w:rsidRPr="006226FA" w:rsidRDefault="00A70102" w:rsidP="006226FA">
      <w:pPr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требования</w:t>
      </w:r>
      <w:r w:rsidR="00AF0777" w:rsidRPr="00AF0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участникам отбора, определенные в соответствии с</w:t>
      </w:r>
      <w:r w:rsidR="006226FA" w:rsidRPr="006226FA">
        <w:rPr>
          <w:rFonts w:ascii="Times New Roman" w:hAnsi="Times New Roman"/>
          <w:sz w:val="28"/>
          <w:szCs w:val="28"/>
        </w:rPr>
        <w:t xml:space="preserve"> пункт</w:t>
      </w:r>
      <w:r w:rsidR="00AF0777">
        <w:rPr>
          <w:rFonts w:ascii="Times New Roman" w:hAnsi="Times New Roman"/>
          <w:sz w:val="28"/>
          <w:szCs w:val="28"/>
        </w:rPr>
        <w:t>ом</w:t>
      </w:r>
      <w:r w:rsidRPr="006226FA">
        <w:rPr>
          <w:rFonts w:ascii="Times New Roman" w:hAnsi="Times New Roman"/>
          <w:sz w:val="28"/>
          <w:szCs w:val="28"/>
        </w:rPr>
        <w:t xml:space="preserve"> </w:t>
      </w:r>
      <w:r w:rsidR="006226FA" w:rsidRPr="006226FA">
        <w:rPr>
          <w:rFonts w:ascii="Times New Roman" w:hAnsi="Times New Roman"/>
          <w:sz w:val="28"/>
          <w:szCs w:val="28"/>
        </w:rPr>
        <w:t>6</w:t>
      </w:r>
      <w:r w:rsidRPr="006226FA">
        <w:rPr>
          <w:rFonts w:ascii="Times New Roman" w:hAnsi="Times New Roman"/>
          <w:sz w:val="28"/>
          <w:szCs w:val="28"/>
        </w:rPr>
        <w:t xml:space="preserve"> </w:t>
      </w:r>
      <w:r w:rsidR="00521901" w:rsidRPr="006226FA">
        <w:rPr>
          <w:rFonts w:ascii="Times New Roman" w:hAnsi="Times New Roman"/>
          <w:sz w:val="28"/>
          <w:szCs w:val="28"/>
        </w:rPr>
        <w:t>настоящего Порядка</w:t>
      </w:r>
      <w:r w:rsidRPr="006226FA">
        <w:rPr>
          <w:rFonts w:ascii="Times New Roman" w:hAnsi="Times New Roman"/>
          <w:sz w:val="28"/>
          <w:szCs w:val="28"/>
        </w:rPr>
        <w:t xml:space="preserve">, и к перечню документов, представляемых участниками отбора в соответствии с </w:t>
      </w:r>
      <w:hyperlink r:id="rId13" w:history="1">
        <w:r w:rsidRPr="006226FA">
          <w:rPr>
            <w:rFonts w:ascii="Times New Roman" w:hAnsi="Times New Roman"/>
            <w:sz w:val="28"/>
            <w:szCs w:val="28"/>
          </w:rPr>
          <w:t>пунктом 1</w:t>
        </w:r>
        <w:r w:rsidR="003368FC">
          <w:rPr>
            <w:rFonts w:ascii="Times New Roman" w:hAnsi="Times New Roman"/>
            <w:sz w:val="28"/>
            <w:szCs w:val="28"/>
          </w:rPr>
          <w:t>2</w:t>
        </w:r>
        <w:r w:rsidRPr="006226FA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6226FA">
        <w:rPr>
          <w:rFonts w:ascii="Times New Roman" w:hAnsi="Times New Roman"/>
          <w:sz w:val="28"/>
          <w:szCs w:val="28"/>
        </w:rPr>
        <w:t>настоящего Порядка;</w:t>
      </w:r>
    </w:p>
    <w:p w14:paraId="082A3096" w14:textId="77777777" w:rsidR="00A70102" w:rsidRPr="006226FA" w:rsidRDefault="00A70102" w:rsidP="006226FA">
      <w:pPr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226FA">
        <w:rPr>
          <w:rFonts w:ascii="Times New Roman" w:hAnsi="Times New Roman"/>
          <w:sz w:val="28"/>
          <w:szCs w:val="28"/>
        </w:rPr>
        <w:t>ж) критерии отбора;</w:t>
      </w:r>
    </w:p>
    <w:p w14:paraId="5596AE4E" w14:textId="77777777" w:rsidR="00A70102" w:rsidRPr="006226FA" w:rsidRDefault="00A70102" w:rsidP="006226FA">
      <w:pPr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226FA">
        <w:rPr>
          <w:rFonts w:ascii="Times New Roman" w:hAnsi="Times New Roman"/>
          <w:sz w:val="28"/>
          <w:szCs w:val="28"/>
        </w:rPr>
        <w:t>з) порядок подачи участниками отбора заявок и требования, предъявляемые к форме и содержанию заявок;</w:t>
      </w:r>
    </w:p>
    <w:p w14:paraId="10A9BF92" w14:textId="77777777" w:rsidR="00A70102" w:rsidRPr="00173416" w:rsidRDefault="00A70102" w:rsidP="006226FA">
      <w:pPr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226FA">
        <w:rPr>
          <w:rFonts w:ascii="Times New Roman" w:hAnsi="Times New Roman"/>
          <w:sz w:val="28"/>
          <w:szCs w:val="28"/>
        </w:rPr>
        <w:t xml:space="preserve">и) порядок отзыва заявок, порядок их возврата, определяющий в том числе основания для возврата </w:t>
      </w:r>
      <w:r w:rsidRPr="00173416">
        <w:rPr>
          <w:rFonts w:ascii="Times New Roman" w:hAnsi="Times New Roman"/>
          <w:sz w:val="28"/>
          <w:szCs w:val="28"/>
        </w:rPr>
        <w:t>заявок, порядок внесения изменений в заявки;</w:t>
      </w:r>
    </w:p>
    <w:p w14:paraId="5B26F50A" w14:textId="752D46A4" w:rsidR="00A70102" w:rsidRPr="006226FA" w:rsidRDefault="00A70102" w:rsidP="006226FA">
      <w:pPr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73416">
        <w:rPr>
          <w:rFonts w:ascii="Times New Roman" w:hAnsi="Times New Roman"/>
          <w:sz w:val="28"/>
          <w:szCs w:val="28"/>
        </w:rPr>
        <w:t xml:space="preserve">к) правила рассмотрения и оценки заявок в соответствии с пунктами </w:t>
      </w:r>
      <w:r w:rsidR="00A0416C">
        <w:rPr>
          <w:rFonts w:ascii="Times New Roman" w:hAnsi="Times New Roman"/>
          <w:sz w:val="28"/>
          <w:szCs w:val="28"/>
        </w:rPr>
        <w:t xml:space="preserve">       </w:t>
      </w:r>
      <w:r w:rsidRPr="00173416">
        <w:rPr>
          <w:rFonts w:ascii="Times New Roman" w:hAnsi="Times New Roman"/>
          <w:sz w:val="28"/>
          <w:szCs w:val="28"/>
        </w:rPr>
        <w:t>1</w:t>
      </w:r>
      <w:r w:rsidR="007C0D07" w:rsidRPr="00173416">
        <w:rPr>
          <w:rFonts w:ascii="Times New Roman" w:hAnsi="Times New Roman"/>
          <w:sz w:val="28"/>
          <w:szCs w:val="28"/>
        </w:rPr>
        <w:t>5</w:t>
      </w:r>
      <w:r w:rsidR="00A0416C">
        <w:rPr>
          <w:rFonts w:ascii="Times New Roman" w:hAnsi="Times New Roman"/>
          <w:sz w:val="28"/>
          <w:szCs w:val="28"/>
        </w:rPr>
        <w:t> – </w:t>
      </w:r>
      <w:r w:rsidR="007C0D07" w:rsidRPr="00173416">
        <w:rPr>
          <w:rFonts w:ascii="Times New Roman" w:hAnsi="Times New Roman"/>
          <w:sz w:val="28"/>
          <w:szCs w:val="28"/>
        </w:rPr>
        <w:t>21</w:t>
      </w:r>
      <w:r w:rsidRPr="00173416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009378E6" w14:textId="77777777" w:rsidR="00A70102" w:rsidRPr="006226FA" w:rsidRDefault="00A70102" w:rsidP="006226FA">
      <w:pPr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226FA">
        <w:rPr>
          <w:rFonts w:ascii="Times New Roman" w:hAnsi="Times New Roman"/>
          <w:sz w:val="28"/>
          <w:szCs w:val="28"/>
        </w:rPr>
        <w:t>л) порядок возврата заявок на доработку;</w:t>
      </w:r>
    </w:p>
    <w:p w14:paraId="3491B120" w14:textId="77777777" w:rsidR="00A70102" w:rsidRDefault="00A70102" w:rsidP="00173416">
      <w:pPr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порядок отклонения заявок, а также информацию об основаниях их отклонения;</w:t>
      </w:r>
    </w:p>
    <w:p w14:paraId="5444DA7D" w14:textId="77777777" w:rsidR="007A4400" w:rsidRPr="007777D7" w:rsidRDefault="007A4400" w:rsidP="007A440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7D7">
        <w:rPr>
          <w:rFonts w:ascii="Times New Roman" w:hAnsi="Times New Roman"/>
          <w:sz w:val="28"/>
          <w:szCs w:val="28"/>
        </w:rPr>
        <w:lastRenderedPageBreak/>
        <w:t>н) объем распределяе</w:t>
      </w:r>
      <w:r>
        <w:rPr>
          <w:rFonts w:ascii="Times New Roman" w:hAnsi="Times New Roman"/>
          <w:sz w:val="28"/>
          <w:szCs w:val="28"/>
        </w:rPr>
        <w:t>мой субсидии в рамках отбора, порядок расчета размера субсидии, правила распределения субсидии по результатам отбора</w:t>
      </w:r>
      <w:r w:rsidRPr="007777D7">
        <w:rPr>
          <w:rFonts w:ascii="Times New Roman" w:hAnsi="Times New Roman"/>
          <w:sz w:val="28"/>
          <w:szCs w:val="28"/>
        </w:rPr>
        <w:t>;</w:t>
      </w:r>
    </w:p>
    <w:p w14:paraId="707EC5C9" w14:textId="77777777" w:rsidR="007A4400" w:rsidRPr="007777D7" w:rsidRDefault="007A4400" w:rsidP="007A440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777D7">
        <w:rPr>
          <w:rFonts w:ascii="Times New Roman" w:hAnsi="Times New Roman"/>
          <w:sz w:val="28"/>
          <w:szCs w:val="28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4A76A668" w14:textId="77777777" w:rsidR="007A4400" w:rsidRPr="007777D7" w:rsidRDefault="007A4400" w:rsidP="007A440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777D7">
        <w:rPr>
          <w:rFonts w:ascii="Times New Roman" w:hAnsi="Times New Roman"/>
          <w:sz w:val="28"/>
          <w:szCs w:val="28"/>
        </w:rPr>
        <w:t>) срок, в течение которого победитель (победители) отбора должен подписать Соглашение;</w:t>
      </w:r>
    </w:p>
    <w:p w14:paraId="44DABD52" w14:textId="77777777" w:rsidR="007A4400" w:rsidRPr="007777D7" w:rsidRDefault="007A4400" w:rsidP="007A440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р)</w:t>
      </w:r>
      <w:r w:rsidRPr="007777D7">
        <w:rPr>
          <w:rFonts w:ascii="Times New Roman" w:hAnsi="Times New Roman"/>
          <w:sz w:val="28"/>
          <w:szCs w:val="28"/>
        </w:rPr>
        <w:t xml:space="preserve"> условия признания победителя (победителей) отбора уклонившимся от заключения Соглашения;</w:t>
      </w:r>
    </w:p>
    <w:p w14:paraId="169DCEF4" w14:textId="77777777" w:rsidR="007A4400" w:rsidRPr="00AF0777" w:rsidRDefault="007A4400" w:rsidP="002574C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777D7">
        <w:rPr>
          <w:rFonts w:ascii="Times New Roman" w:hAnsi="Times New Roman"/>
          <w:sz w:val="28"/>
          <w:szCs w:val="28"/>
        </w:rPr>
        <w:t>) сроки размещения прот</w:t>
      </w:r>
      <w:r w:rsidR="00881336">
        <w:rPr>
          <w:rFonts w:ascii="Times New Roman" w:hAnsi="Times New Roman"/>
          <w:sz w:val="28"/>
          <w:szCs w:val="28"/>
        </w:rPr>
        <w:t xml:space="preserve">окола подведения итогов отбора </w:t>
      </w:r>
      <w:r w:rsidRPr="007777D7">
        <w:rPr>
          <w:rFonts w:ascii="Times New Roman" w:hAnsi="Times New Roman"/>
          <w:sz w:val="28"/>
          <w:szCs w:val="28"/>
        </w:rPr>
        <w:t>на едином портале, а также на официальной странице Министе</w:t>
      </w:r>
      <w:r>
        <w:rPr>
          <w:rFonts w:ascii="Times New Roman" w:hAnsi="Times New Roman"/>
          <w:sz w:val="28"/>
          <w:szCs w:val="28"/>
        </w:rPr>
        <w:t>рства в информационной системе «</w:t>
      </w:r>
      <w:r w:rsidRPr="007777D7">
        <w:rPr>
          <w:rFonts w:ascii="Times New Roman" w:hAnsi="Times New Roman"/>
          <w:sz w:val="28"/>
          <w:szCs w:val="28"/>
        </w:rPr>
        <w:t>Портал Воро</w:t>
      </w:r>
      <w:r>
        <w:rPr>
          <w:rFonts w:ascii="Times New Roman" w:hAnsi="Times New Roman"/>
          <w:sz w:val="28"/>
          <w:szCs w:val="28"/>
        </w:rPr>
        <w:t>нежской области в сети Интернет»</w:t>
      </w:r>
      <w:r w:rsidRPr="007777D7">
        <w:rPr>
          <w:rFonts w:ascii="Times New Roman" w:hAnsi="Times New Roman"/>
          <w:sz w:val="28"/>
          <w:szCs w:val="28"/>
        </w:rPr>
        <w:t>, которые не могут быть позднее 14-го календарного дня, следующего за днем определения победителя отбора</w:t>
      </w:r>
      <w:r w:rsidR="00FD6AF1">
        <w:rPr>
          <w:rFonts w:ascii="Times New Roman" w:hAnsi="Times New Roman"/>
          <w:sz w:val="28"/>
          <w:szCs w:val="28"/>
        </w:rPr>
        <w:t>.</w:t>
      </w:r>
      <w:r w:rsidRPr="007777D7">
        <w:rPr>
          <w:rFonts w:ascii="Times New Roman" w:hAnsi="Times New Roman"/>
          <w:sz w:val="28"/>
          <w:szCs w:val="28"/>
        </w:rPr>
        <w:t xml:space="preserve"> </w:t>
      </w:r>
    </w:p>
    <w:p w14:paraId="3F192A27" w14:textId="67AD9118" w:rsidR="007A4400" w:rsidRDefault="007A4400" w:rsidP="007A440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объявление о проведении отбора вносятся не позднее наступления даты окончания приема заявок участников отбора</w:t>
      </w:r>
      <w:r w:rsidR="002574CD">
        <w:rPr>
          <w:rFonts w:ascii="Times New Roman" w:hAnsi="Times New Roman"/>
          <w:sz w:val="28"/>
          <w:szCs w:val="28"/>
        </w:rPr>
        <w:t xml:space="preserve"> получателей субсиди</w:t>
      </w:r>
      <w:r w:rsidR="0056588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 следующих условиях:</w:t>
      </w:r>
    </w:p>
    <w:p w14:paraId="4372E6E5" w14:textId="77777777" w:rsidR="007A4400" w:rsidRDefault="007A4400" w:rsidP="007A440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2A10B908" w14:textId="77777777" w:rsidR="007A4400" w:rsidRDefault="007A4400" w:rsidP="007A440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внесении изменений в объявление о проведении отбора получателей субсидии изменение способа отбора получателей субсидии не допускается;</w:t>
      </w:r>
    </w:p>
    <w:p w14:paraId="5E973994" w14:textId="77777777" w:rsidR="007A4400" w:rsidRDefault="007A4400" w:rsidP="007A440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внесения изменения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субсидии включается положение, предусматривающее право участников отбора получателей субсидии внести изменения в заявки;</w:t>
      </w:r>
    </w:p>
    <w:p w14:paraId="6A88BC27" w14:textId="1C417847" w:rsidR="007A4400" w:rsidRDefault="007A4400" w:rsidP="007A440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участники отбора</w:t>
      </w:r>
      <w:r w:rsidR="002574CD">
        <w:rPr>
          <w:rFonts w:ascii="Times New Roman" w:hAnsi="Times New Roman"/>
          <w:sz w:val="28"/>
          <w:szCs w:val="28"/>
        </w:rPr>
        <w:t xml:space="preserve"> получателей субсиди</w:t>
      </w:r>
      <w:r w:rsidR="0056588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подавшие заявку, </w:t>
      </w:r>
      <w:r>
        <w:rPr>
          <w:rFonts w:ascii="Times New Roman" w:hAnsi="Times New Roman"/>
          <w:sz w:val="28"/>
          <w:szCs w:val="28"/>
        </w:rPr>
        <w:lastRenderedPageBreak/>
        <w:t>уведомляются о внесении изменений в объявление о проведении отбора получателей субсидии не позднее дня, следующего за днем внесения изменений в объявление о проведении отбора получателей субсидии, с использованием системы «Электронный бюджет».</w:t>
      </w:r>
    </w:p>
    <w:p w14:paraId="1AA718C2" w14:textId="77777777" w:rsidR="007A4400" w:rsidRDefault="007A4400" w:rsidP="007A440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1285E" w:rsidRPr="001128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В случае внесения изменений в закон Воронежской области об областном бюджете на соответствующий финансовый год и на плановый период в части исключения предоставления субсидии, изменения условий предоставления субсидии Министерство в течение 5 рабочих дней отменяет проведение отбора.</w:t>
      </w:r>
    </w:p>
    <w:p w14:paraId="176D963B" w14:textId="78BFA19C" w:rsidR="007A4400" w:rsidRPr="003F0D37" w:rsidRDefault="007A4400" w:rsidP="007A440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Министерством формируется объявление об отмене проведения отбора, которое размещается тем же способом, каким размещается объявление о </w:t>
      </w:r>
      <w:r w:rsidRPr="003F0D37">
        <w:rPr>
          <w:rFonts w:ascii="Times New Roman" w:hAnsi="Times New Roman"/>
          <w:sz w:val="28"/>
          <w:szCs w:val="28"/>
        </w:rPr>
        <w:t>проведении отбора.</w:t>
      </w:r>
    </w:p>
    <w:p w14:paraId="62292169" w14:textId="77777777" w:rsidR="007A4400" w:rsidRPr="003F0D37" w:rsidRDefault="007A4400" w:rsidP="007A440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D37">
        <w:rPr>
          <w:rFonts w:ascii="Times New Roman" w:hAnsi="Times New Roman"/>
          <w:sz w:val="28"/>
          <w:szCs w:val="28"/>
        </w:rPr>
        <w:t>В случае отсутствия заявок отбор признается несостоявшимся.</w:t>
      </w:r>
    </w:p>
    <w:p w14:paraId="5EF39A06" w14:textId="30594460" w:rsidR="007A4400" w:rsidRPr="009A39DE" w:rsidRDefault="007A4400" w:rsidP="00CC32E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D37">
        <w:rPr>
          <w:rFonts w:ascii="Times New Roman" w:hAnsi="Times New Roman"/>
          <w:sz w:val="28"/>
          <w:szCs w:val="28"/>
        </w:rPr>
        <w:t>1</w:t>
      </w:r>
      <w:r w:rsidR="0011285E" w:rsidRPr="0011285E">
        <w:rPr>
          <w:rFonts w:ascii="Times New Roman" w:hAnsi="Times New Roman"/>
          <w:sz w:val="28"/>
          <w:szCs w:val="28"/>
        </w:rPr>
        <w:t>2</w:t>
      </w:r>
      <w:r w:rsidRPr="003F0D37">
        <w:rPr>
          <w:rFonts w:ascii="Times New Roman" w:hAnsi="Times New Roman"/>
          <w:sz w:val="28"/>
          <w:szCs w:val="28"/>
        </w:rPr>
        <w:t>. Для подтверждения соответствия требованиям</w:t>
      </w:r>
      <w:r w:rsidR="00987712">
        <w:rPr>
          <w:rFonts w:ascii="Times New Roman" w:hAnsi="Times New Roman"/>
          <w:sz w:val="28"/>
          <w:szCs w:val="28"/>
        </w:rPr>
        <w:t xml:space="preserve"> и условиям</w:t>
      </w:r>
      <w:r w:rsidRPr="003F0D37">
        <w:rPr>
          <w:rFonts w:ascii="Times New Roman" w:hAnsi="Times New Roman"/>
          <w:sz w:val="28"/>
          <w:szCs w:val="28"/>
        </w:rPr>
        <w:t xml:space="preserve">, указанным в </w:t>
      </w:r>
      <w:r w:rsidR="00987712">
        <w:rPr>
          <w:rFonts w:ascii="Times New Roman" w:hAnsi="Times New Roman"/>
          <w:sz w:val="28"/>
          <w:szCs w:val="28"/>
        </w:rPr>
        <w:t xml:space="preserve">пункте </w:t>
      </w:r>
      <w:r w:rsidR="007C0D07">
        <w:rPr>
          <w:rFonts w:ascii="Times New Roman" w:hAnsi="Times New Roman"/>
          <w:sz w:val="28"/>
          <w:szCs w:val="28"/>
        </w:rPr>
        <w:t>6</w:t>
      </w:r>
      <w:r w:rsidRPr="003F0D37">
        <w:rPr>
          <w:rFonts w:ascii="Times New Roman" w:hAnsi="Times New Roman"/>
          <w:sz w:val="28"/>
          <w:szCs w:val="28"/>
        </w:rPr>
        <w:t xml:space="preserve"> настоящего Порядка, и получения субсидии участник отбора в срок, указанный в объявлении о проведении отбора, представляет в Министерство с использованием системы «Электронный бюджет» в соответствии </w:t>
      </w:r>
      <w:r w:rsidRPr="00345A65">
        <w:rPr>
          <w:rFonts w:ascii="Times New Roman" w:hAnsi="Times New Roman"/>
          <w:sz w:val="28"/>
          <w:szCs w:val="28"/>
        </w:rPr>
        <w:t>с пунктом 1</w:t>
      </w:r>
      <w:r w:rsidR="00345A65" w:rsidRPr="00345A65">
        <w:rPr>
          <w:rFonts w:ascii="Times New Roman" w:hAnsi="Times New Roman"/>
          <w:sz w:val="28"/>
          <w:szCs w:val="28"/>
        </w:rPr>
        <w:t>4</w:t>
      </w:r>
      <w:r w:rsidRPr="00345A65">
        <w:rPr>
          <w:rFonts w:ascii="Times New Roman" w:hAnsi="Times New Roman"/>
          <w:sz w:val="28"/>
          <w:szCs w:val="28"/>
        </w:rPr>
        <w:t xml:space="preserve"> настоящего Порядка заявку на участие в отборе (далее - заявка</w:t>
      </w:r>
      <w:r w:rsidRPr="009A39DE">
        <w:rPr>
          <w:rFonts w:ascii="Times New Roman" w:hAnsi="Times New Roman"/>
          <w:sz w:val="28"/>
          <w:szCs w:val="28"/>
        </w:rPr>
        <w:t>)</w:t>
      </w:r>
      <w:r w:rsidR="006A791B" w:rsidRPr="009A39DE">
        <w:rPr>
          <w:rFonts w:ascii="Times New Roman" w:hAnsi="Times New Roman"/>
          <w:sz w:val="28"/>
          <w:szCs w:val="28"/>
        </w:rPr>
        <w:t xml:space="preserve"> </w:t>
      </w:r>
      <w:r w:rsidRPr="009A39DE">
        <w:rPr>
          <w:rFonts w:ascii="Times New Roman" w:hAnsi="Times New Roman"/>
          <w:sz w:val="28"/>
          <w:szCs w:val="28"/>
        </w:rPr>
        <w:t>и следующие документы:</w:t>
      </w:r>
    </w:p>
    <w:p w14:paraId="4268D310" w14:textId="77777777" w:rsidR="006A791B" w:rsidRPr="009A39DE" w:rsidRDefault="004422D9" w:rsidP="00CC32E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708FF" w:rsidRPr="009708FF">
        <w:rPr>
          <w:rFonts w:ascii="Times New Roman" w:hAnsi="Times New Roman"/>
          <w:sz w:val="28"/>
          <w:szCs w:val="28"/>
        </w:rPr>
        <w:t xml:space="preserve">информацию по форме согласно приложению </w:t>
      </w:r>
      <w:r w:rsidR="008552FA">
        <w:rPr>
          <w:rFonts w:ascii="Times New Roman" w:hAnsi="Times New Roman"/>
          <w:sz w:val="28"/>
          <w:szCs w:val="28"/>
        </w:rPr>
        <w:t>№</w:t>
      </w:r>
      <w:r w:rsidR="009708FF" w:rsidRPr="009708FF">
        <w:rPr>
          <w:rFonts w:ascii="Times New Roman" w:hAnsi="Times New Roman"/>
          <w:sz w:val="28"/>
          <w:szCs w:val="28"/>
        </w:rPr>
        <w:t xml:space="preserve"> 1 к настоящему Порядку</w:t>
      </w:r>
      <w:r w:rsidR="009708FF">
        <w:rPr>
          <w:rFonts w:ascii="Times New Roman" w:hAnsi="Times New Roman"/>
          <w:sz w:val="28"/>
          <w:szCs w:val="28"/>
        </w:rPr>
        <w:t>;</w:t>
      </w:r>
    </w:p>
    <w:p w14:paraId="4A75E275" w14:textId="77777777" w:rsidR="006C1520" w:rsidRPr="006C1520" w:rsidRDefault="006C1520" w:rsidP="006C152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hyperlink w:anchor="P286">
        <w:r w:rsidRPr="006C1520">
          <w:rPr>
            <w:rFonts w:ascii="Times New Roman" w:eastAsia="Calibri" w:hAnsi="Times New Roman"/>
            <w:sz w:val="28"/>
            <w:szCs w:val="28"/>
            <w:lang w:eastAsia="en-US"/>
          </w:rPr>
          <w:t>расчет</w:t>
        </w:r>
      </w:hyperlink>
      <w:r w:rsidRPr="006C1520">
        <w:rPr>
          <w:rFonts w:ascii="Times New Roman" w:eastAsia="Calibri" w:hAnsi="Times New Roman"/>
          <w:sz w:val="28"/>
          <w:szCs w:val="28"/>
          <w:lang w:eastAsia="en-US"/>
        </w:rPr>
        <w:t xml:space="preserve"> размера субсидии по форме согласно </w:t>
      </w:r>
      <w:hyperlink w:anchor="P286">
        <w:r w:rsidRPr="006C1520">
          <w:rPr>
            <w:rFonts w:ascii="Times New Roman" w:eastAsia="Calibri" w:hAnsi="Times New Roman"/>
            <w:sz w:val="28"/>
            <w:szCs w:val="28"/>
            <w:lang w:eastAsia="en-US"/>
          </w:rPr>
          <w:t>приложению № 2</w:t>
        </w:r>
      </w:hyperlink>
      <w:r w:rsidRPr="006C1520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Порядку;</w:t>
      </w:r>
    </w:p>
    <w:p w14:paraId="277D6D95" w14:textId="77777777" w:rsidR="006C1520" w:rsidRPr="006C1520" w:rsidRDefault="006C1520" w:rsidP="006C1520">
      <w:pPr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6C1520">
        <w:rPr>
          <w:rFonts w:ascii="Times New Roman" w:eastAsia="Calibri" w:hAnsi="Times New Roman"/>
          <w:sz w:val="28"/>
          <w:szCs w:val="28"/>
          <w:lang w:eastAsia="en-US"/>
        </w:rPr>
        <w:t>) копии договоров, товарных накладных или универсальных передаточных документов, платежных документов, подтверждающих приобретение техники и оборудования;</w:t>
      </w:r>
    </w:p>
    <w:p w14:paraId="11E1C71F" w14:textId="77777777" w:rsidR="006C1520" w:rsidRPr="006C1520" w:rsidRDefault="006C1520" w:rsidP="006C1520">
      <w:pPr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6C1520">
        <w:rPr>
          <w:rFonts w:ascii="Times New Roman" w:eastAsia="Calibri" w:hAnsi="Times New Roman"/>
          <w:sz w:val="28"/>
          <w:szCs w:val="28"/>
          <w:lang w:eastAsia="en-US"/>
        </w:rPr>
        <w:t>) копии документов, подтверждающих дату производства техники и оборудования, для автомобилей, тракторов и самоходных машин – копии свидетельств о регистрации поднадзорной техники, зарегистрированной в установленном порядке на участника отбора;</w:t>
      </w:r>
    </w:p>
    <w:p w14:paraId="1DA0A982" w14:textId="77777777" w:rsidR="006C1520" w:rsidRPr="006C1520" w:rsidRDefault="006C1520" w:rsidP="006C1520">
      <w:pPr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5</w:t>
      </w:r>
      <w:r w:rsidRPr="006C1520">
        <w:rPr>
          <w:rFonts w:ascii="Times New Roman" w:eastAsia="Calibri" w:hAnsi="Times New Roman"/>
          <w:sz w:val="28"/>
          <w:szCs w:val="28"/>
          <w:lang w:eastAsia="en-US"/>
        </w:rPr>
        <w:t>) копии сертификата соответствия, либо копии декларации о соответствии, либо копии выписки из электронного паспорта самоходной машины и других видов техники, либо копии выписки из электронного паспорта транспортного средства, либо копии одобрения типа транспортного средства на приобретенные технику и (или) оборудование и (или) любой другой документ, подтверждающий производство техники и оборудования на территории Воронежской области;</w:t>
      </w:r>
    </w:p>
    <w:p w14:paraId="3793B160" w14:textId="77777777" w:rsidR="006C1520" w:rsidRPr="006C1520" w:rsidRDefault="006C1520" w:rsidP="006C1520">
      <w:pPr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6C1520">
        <w:rPr>
          <w:rFonts w:ascii="Times New Roman" w:eastAsia="Calibri" w:hAnsi="Times New Roman"/>
          <w:sz w:val="28"/>
          <w:szCs w:val="28"/>
          <w:lang w:eastAsia="en-US"/>
        </w:rPr>
        <w:t>) отчетность о финансово-экономическом состоянии участника отбора за год, предшествующий году получения субсидии, по форме, утвержденной Министерством (за исключением крестьянских (фермерских) хозяйств, поставленных на учет в налоговых органах и начавших свою производственную деятельность в отчетном финансовому году или году получения субсидии), в случае отсутствия отчетности в Министерстве;</w:t>
      </w:r>
    </w:p>
    <w:p w14:paraId="38087EDA" w14:textId="77777777" w:rsidR="006C1520" w:rsidRPr="006C1520" w:rsidRDefault="006C1520" w:rsidP="006C1520">
      <w:pPr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6C1520">
        <w:rPr>
          <w:rFonts w:ascii="Times New Roman" w:eastAsia="Calibri" w:hAnsi="Times New Roman"/>
          <w:sz w:val="28"/>
          <w:szCs w:val="28"/>
          <w:lang w:eastAsia="en-US"/>
        </w:rPr>
        <w:t>) сведения о руководителе, членах коллегиального исполнительного органа, лице, исполняющем функции единоличного исполнительного органа, и главном бухгалтере участника отбора, являющегося юридическим лицом, об индивидуальном предпринимателе;</w:t>
      </w:r>
    </w:p>
    <w:p w14:paraId="38F735E8" w14:textId="77777777" w:rsidR="006C1520" w:rsidRPr="006C1520" w:rsidRDefault="006C1520" w:rsidP="006C1520">
      <w:pPr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6C1520">
        <w:rPr>
          <w:rFonts w:ascii="Times New Roman" w:eastAsia="Calibri" w:hAnsi="Times New Roman"/>
          <w:sz w:val="28"/>
          <w:szCs w:val="28"/>
          <w:lang w:eastAsia="en-US"/>
        </w:rPr>
        <w:t>) согласие на обработку персональных данных (для физического лица) по форме, утвержденной Министерством;</w:t>
      </w:r>
    </w:p>
    <w:p w14:paraId="7EDBCE68" w14:textId="77777777" w:rsidR="006C1520" w:rsidRPr="006C1520" w:rsidRDefault="006C1520" w:rsidP="006C1520">
      <w:pPr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6C1520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hyperlink w:anchor="P358">
        <w:r w:rsidRPr="006C1520">
          <w:rPr>
            <w:rFonts w:ascii="Times New Roman" w:eastAsia="Calibri" w:hAnsi="Times New Roman"/>
            <w:sz w:val="28"/>
            <w:szCs w:val="28"/>
            <w:lang w:eastAsia="en-US"/>
          </w:rPr>
          <w:t>сведения</w:t>
        </w:r>
      </w:hyperlink>
      <w:r w:rsidRPr="006C1520">
        <w:rPr>
          <w:rFonts w:ascii="Times New Roman" w:eastAsia="Calibri" w:hAnsi="Times New Roman"/>
          <w:sz w:val="28"/>
          <w:szCs w:val="28"/>
          <w:lang w:eastAsia="en-US"/>
        </w:rPr>
        <w:t xml:space="preserve"> об участниках (акционерах) по форме согласно приложению № 3 к настоящему Порядку.</w:t>
      </w:r>
    </w:p>
    <w:p w14:paraId="518A76C6" w14:textId="77777777" w:rsidR="00CC32EF" w:rsidRDefault="00CC32EF" w:rsidP="00CC32E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отбора вправе представить по собственной инициативе иные документы, которые считает необходимыми для принятия решения о предоставлении субсидии.</w:t>
      </w:r>
    </w:p>
    <w:p w14:paraId="47FB61AC" w14:textId="77777777" w:rsidR="00CC32EF" w:rsidRDefault="00CC32EF" w:rsidP="00CC32E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копии документов, включаемые в заявку, должны быть читаемыми и иметь распространенные открытые форматы, обеспечивающие возможность просмотра всего документа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осуществлять </w:t>
      </w:r>
      <w:r>
        <w:rPr>
          <w:rFonts w:ascii="Times New Roman" w:hAnsi="Times New Roman"/>
          <w:sz w:val="28"/>
          <w:szCs w:val="28"/>
        </w:rPr>
        <w:lastRenderedPageBreak/>
        <w:t>ознакомление с их содержимым без специальных программных или технологических средств.</w:t>
      </w:r>
    </w:p>
    <w:p w14:paraId="11DED1DD" w14:textId="6AA7E8F6" w:rsidR="00CC32EF" w:rsidRDefault="00CC32EF" w:rsidP="00CC32E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электронные копии документов, представленные в составе заявки, подписаны уполномоченным лицом, участник отбора представляет копию доверенности или иной документ, подтверждающий полномочия уполномоченного лица на подписание документов, указанных в настоящем пункте.</w:t>
      </w:r>
    </w:p>
    <w:p w14:paraId="2C25BE9D" w14:textId="2D483970" w:rsidR="00CC32EF" w:rsidRDefault="00CC32EF" w:rsidP="00CC32E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1285E" w:rsidRPr="0011285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Обеспечение доступа к системе «Электронный бюджет» осуществляется с использованием федеральной государственной информационной системы «</w:t>
      </w:r>
      <w:r w:rsidR="0056588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3F0E50C5" w14:textId="77777777" w:rsidR="00CC32EF" w:rsidRDefault="00CC32EF" w:rsidP="00CC32E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1285E" w:rsidRPr="001128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бюджет», и представляются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14:paraId="233D7733" w14:textId="77777777" w:rsidR="00CC32EF" w:rsidRDefault="00CC32EF" w:rsidP="00CC32E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0812AD02" w14:textId="77777777" w:rsidR="00CC32EF" w:rsidRPr="00CC32EF" w:rsidRDefault="00CC32EF" w:rsidP="00CC32E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Датой представления участником отбора заявки считается день подписания участником отбора заявки с присвоением ей регистрационного номера в </w:t>
      </w:r>
      <w:r w:rsidRPr="00CC32EF">
        <w:rPr>
          <w:rFonts w:ascii="Times New Roman" w:hAnsi="Times New Roman"/>
          <w:sz w:val="28"/>
          <w:szCs w:val="28"/>
        </w:rPr>
        <w:t>системе «Электронный бюджет».</w:t>
      </w:r>
    </w:p>
    <w:p w14:paraId="4F83D229" w14:textId="77777777" w:rsidR="00CC32EF" w:rsidRPr="00CC32EF" w:rsidRDefault="00CC32EF" w:rsidP="00CC32E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2EF">
        <w:rPr>
          <w:rFonts w:ascii="Times New Roman" w:hAnsi="Times New Roman"/>
          <w:sz w:val="28"/>
          <w:szCs w:val="28"/>
        </w:rPr>
        <w:t>1</w:t>
      </w:r>
      <w:r w:rsidR="0011285E" w:rsidRPr="0011285E">
        <w:rPr>
          <w:rFonts w:ascii="Times New Roman" w:hAnsi="Times New Roman"/>
          <w:sz w:val="28"/>
          <w:szCs w:val="28"/>
        </w:rPr>
        <w:t>5</w:t>
      </w:r>
      <w:r w:rsidRPr="00CC32EF">
        <w:rPr>
          <w:rFonts w:ascii="Times New Roman" w:hAnsi="Times New Roman"/>
          <w:sz w:val="28"/>
          <w:szCs w:val="28"/>
        </w:rPr>
        <w:t>.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14:paraId="0F223DB9" w14:textId="70913E61" w:rsidR="00CC32EF" w:rsidRPr="00CC32EF" w:rsidRDefault="00CC32EF" w:rsidP="00CC32E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2EF">
        <w:rPr>
          <w:rFonts w:ascii="Times New Roman" w:hAnsi="Times New Roman"/>
          <w:sz w:val="28"/>
          <w:szCs w:val="28"/>
        </w:rPr>
        <w:t xml:space="preserve">Министерство рассматривает представленные документы на предмет их соответствия установленным в объявлении о проведении отбора </w:t>
      </w:r>
      <w:r w:rsidRPr="00CC32EF">
        <w:rPr>
          <w:rFonts w:ascii="Times New Roman" w:hAnsi="Times New Roman"/>
          <w:sz w:val="28"/>
          <w:szCs w:val="28"/>
        </w:rPr>
        <w:lastRenderedPageBreak/>
        <w:t>требованиям и условиям и в срок, не превышающий 20 рабочих дней с даты регистрации заявки, принимает решение о принятии заявки к рассмотрению либо об отклонении заявки.</w:t>
      </w:r>
    </w:p>
    <w:p w14:paraId="2FA698FB" w14:textId="0A59189B" w:rsidR="00CC32EF" w:rsidRPr="00CC32EF" w:rsidRDefault="00CC32EF" w:rsidP="00CC32E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2EF">
        <w:rPr>
          <w:rFonts w:ascii="Times New Roman" w:hAnsi="Times New Roman"/>
          <w:sz w:val="28"/>
          <w:szCs w:val="28"/>
        </w:rPr>
        <w:t xml:space="preserve">Министерство не вправе требовать от участника отбора представления документов и информации в целях подтверждения соответствия участника отбора требованиям, установленным </w:t>
      </w:r>
      <w:hyperlink r:id="rId14" w:history="1">
        <w:r w:rsidRPr="00CC32EF">
          <w:rPr>
            <w:rFonts w:ascii="Times New Roman" w:hAnsi="Times New Roman"/>
            <w:sz w:val="28"/>
            <w:szCs w:val="28"/>
          </w:rPr>
          <w:t xml:space="preserve"> пунктом 6 </w:t>
        </w:r>
      </w:hyperlink>
      <w:r w:rsidRPr="00CC32EF">
        <w:rPr>
          <w:rFonts w:ascii="Times New Roman" w:hAnsi="Times New Roman"/>
          <w:sz w:val="28"/>
          <w:szCs w:val="28"/>
        </w:rPr>
        <w:t>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 w14:paraId="2547A68F" w14:textId="698650E5" w:rsidR="00CC32EF" w:rsidRDefault="00CC32EF" w:rsidP="007A6A0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2EF">
        <w:rPr>
          <w:rFonts w:ascii="Times New Roman" w:hAnsi="Times New Roman"/>
          <w:sz w:val="28"/>
          <w:szCs w:val="28"/>
        </w:rPr>
        <w:t>Проверка участника отбора на соответствие требованиям, установленным</w:t>
      </w:r>
      <w:r w:rsidRPr="007A6A09">
        <w:rPr>
          <w:rFonts w:ascii="Times New Roman" w:hAnsi="Times New Roman"/>
          <w:sz w:val="28"/>
          <w:szCs w:val="28"/>
        </w:rPr>
        <w:t xml:space="preserve"> пу</w:t>
      </w:r>
      <w:r w:rsidR="003F334B">
        <w:rPr>
          <w:rFonts w:ascii="Times New Roman" w:hAnsi="Times New Roman"/>
          <w:sz w:val="28"/>
          <w:szCs w:val="28"/>
        </w:rPr>
        <w:t>нктом</w:t>
      </w:r>
      <w:r w:rsidRPr="007A6A09">
        <w:rPr>
          <w:rFonts w:ascii="Times New Roman" w:hAnsi="Times New Roman"/>
          <w:sz w:val="28"/>
          <w:szCs w:val="28"/>
        </w:rPr>
        <w:t xml:space="preserve"> </w:t>
      </w:r>
      <w:r w:rsidR="007A6A09" w:rsidRPr="007A6A09">
        <w:rPr>
          <w:rFonts w:ascii="Times New Roman" w:hAnsi="Times New Roman"/>
          <w:sz w:val="28"/>
          <w:szCs w:val="28"/>
        </w:rPr>
        <w:t>6</w:t>
      </w:r>
      <w:r w:rsidRPr="007A6A09">
        <w:rPr>
          <w:rFonts w:ascii="Times New Roman" w:hAnsi="Times New Roman"/>
          <w:sz w:val="28"/>
          <w:szCs w:val="28"/>
        </w:rPr>
        <w:t xml:space="preserve"> нас</w:t>
      </w:r>
      <w:r>
        <w:rPr>
          <w:rFonts w:ascii="Times New Roman" w:hAnsi="Times New Roman"/>
          <w:sz w:val="28"/>
          <w:szCs w:val="28"/>
        </w:rPr>
        <w:t>тоящего Порядка, осуществляется автоматич</w:t>
      </w:r>
      <w:r w:rsidR="007A6A09">
        <w:rPr>
          <w:rFonts w:ascii="Times New Roman" w:hAnsi="Times New Roman"/>
          <w:sz w:val="28"/>
          <w:szCs w:val="28"/>
        </w:rPr>
        <w:t>ески в системе «Электронный бюджет»</w:t>
      </w:r>
      <w:r>
        <w:rPr>
          <w:rFonts w:ascii="Times New Roman" w:hAnsi="Times New Roman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48CD7977" w14:textId="3427D941" w:rsidR="00CC32EF" w:rsidRDefault="00CC32EF" w:rsidP="007A6A09">
      <w:pPr>
        <w:widowControl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Подтверждение соответствия участника отбора требованиям, определенным правовым актом в соответствии с </w:t>
      </w:r>
      <w:hyperlink r:id="rId15" w:history="1">
        <w:r w:rsidRPr="007A6A09">
          <w:rPr>
            <w:rFonts w:ascii="Times New Roman" w:hAnsi="Times New Roman"/>
            <w:sz w:val="28"/>
            <w:szCs w:val="28"/>
          </w:rPr>
          <w:t>пункт</w:t>
        </w:r>
        <w:r w:rsidR="003F334B">
          <w:rPr>
            <w:rFonts w:ascii="Times New Roman" w:hAnsi="Times New Roman"/>
            <w:sz w:val="28"/>
            <w:szCs w:val="28"/>
          </w:rPr>
          <w:t>ом</w:t>
        </w:r>
        <w:r w:rsidRPr="007A6A09">
          <w:rPr>
            <w:rFonts w:ascii="Times New Roman" w:hAnsi="Times New Roman"/>
            <w:sz w:val="28"/>
            <w:szCs w:val="28"/>
          </w:rPr>
          <w:t xml:space="preserve"> </w:t>
        </w:r>
        <w:r w:rsidR="007A6A09" w:rsidRPr="007A6A09">
          <w:rPr>
            <w:rFonts w:ascii="Times New Roman" w:hAnsi="Times New Roman"/>
            <w:sz w:val="28"/>
            <w:szCs w:val="28"/>
          </w:rPr>
          <w:t>6</w:t>
        </w:r>
        <w:r w:rsidRPr="007A6A09">
          <w:rPr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настоящего Порядка, в случае отсутствия технической возможности осуществления авт</w:t>
      </w:r>
      <w:r w:rsidR="007A6A09">
        <w:rPr>
          <w:rFonts w:ascii="Times New Roman" w:hAnsi="Times New Roman"/>
          <w:sz w:val="28"/>
          <w:szCs w:val="28"/>
        </w:rPr>
        <w:t>оматической проверки в системе «Электронный бюджет»</w:t>
      </w:r>
      <w:r>
        <w:rPr>
          <w:rFonts w:ascii="Times New Roman" w:hAnsi="Times New Roman"/>
          <w:sz w:val="28"/>
          <w:szCs w:val="28"/>
        </w:rPr>
        <w:t xml:space="preserve">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</w:t>
      </w:r>
      <w:r w:rsidR="007A6A09">
        <w:rPr>
          <w:rFonts w:ascii="Times New Roman" w:hAnsi="Times New Roman"/>
          <w:sz w:val="28"/>
          <w:szCs w:val="28"/>
        </w:rPr>
        <w:t>ых форм веб-интерфейса системы «Электронный бюджет»</w:t>
      </w:r>
      <w:r>
        <w:rPr>
          <w:rFonts w:ascii="Times New Roman" w:hAnsi="Times New Roman"/>
          <w:sz w:val="28"/>
          <w:szCs w:val="28"/>
        </w:rPr>
        <w:t>.</w:t>
      </w:r>
    </w:p>
    <w:p w14:paraId="0DB9A8F1" w14:textId="77777777" w:rsidR="00CC32EF" w:rsidRDefault="00CC32EF" w:rsidP="007A6A09">
      <w:pPr>
        <w:widowControl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</w:t>
      </w:r>
      <w:r w:rsidR="007A6A09">
        <w:rPr>
          <w:rFonts w:ascii="Times New Roman" w:hAnsi="Times New Roman"/>
          <w:sz w:val="28"/>
          <w:szCs w:val="28"/>
        </w:rPr>
        <w:t>у открывается доступ в системе «Электронный бюджет»</w:t>
      </w:r>
      <w:r>
        <w:rPr>
          <w:rFonts w:ascii="Times New Roman" w:hAnsi="Times New Roman"/>
          <w:sz w:val="28"/>
          <w:szCs w:val="28"/>
        </w:rPr>
        <w:t xml:space="preserve"> к заявкам для их рассмотрения.</w:t>
      </w:r>
    </w:p>
    <w:p w14:paraId="2692EFCE" w14:textId="77777777" w:rsidR="00CC32EF" w:rsidRPr="00DA0054" w:rsidRDefault="00CC32EF" w:rsidP="00DA0054">
      <w:pPr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0054">
        <w:rPr>
          <w:rFonts w:ascii="Times New Roman" w:hAnsi="Times New Roman"/>
          <w:sz w:val="28"/>
          <w:szCs w:val="28"/>
        </w:rPr>
        <w:t>1</w:t>
      </w:r>
      <w:r w:rsidR="0011285E" w:rsidRPr="0011285E">
        <w:rPr>
          <w:rFonts w:ascii="Times New Roman" w:hAnsi="Times New Roman"/>
          <w:sz w:val="28"/>
          <w:szCs w:val="28"/>
        </w:rPr>
        <w:t>6</w:t>
      </w:r>
      <w:r w:rsidRPr="00DA0054">
        <w:rPr>
          <w:rFonts w:ascii="Times New Roman" w:hAnsi="Times New Roman"/>
          <w:sz w:val="28"/>
          <w:szCs w:val="28"/>
        </w:rPr>
        <w:t>. Министерство в день рассмотрения заявки и в день заключения Соглашения:</w:t>
      </w:r>
    </w:p>
    <w:p w14:paraId="6E068BE6" w14:textId="77777777" w:rsidR="00CC32EF" w:rsidRDefault="00CC32EF" w:rsidP="00DA0054">
      <w:pPr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0054">
        <w:rPr>
          <w:rFonts w:ascii="Times New Roman" w:hAnsi="Times New Roman"/>
          <w:sz w:val="28"/>
          <w:szCs w:val="28"/>
        </w:rPr>
        <w:lastRenderedPageBreak/>
        <w:t xml:space="preserve">а)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сведения о наличии (отсутствии) задолженности по уплате налогов, сборов, страховых взносов, пеней, штрафов, процентов, выписку из </w:t>
      </w:r>
      <w:r w:rsidR="00D44344">
        <w:rPr>
          <w:rFonts w:ascii="Times New Roman" w:hAnsi="Times New Roman"/>
          <w:sz w:val="28"/>
          <w:szCs w:val="28"/>
        </w:rPr>
        <w:t>е</w:t>
      </w:r>
      <w:r w:rsidRPr="00DA0054">
        <w:rPr>
          <w:rFonts w:ascii="Times New Roman" w:hAnsi="Times New Roman"/>
          <w:sz w:val="28"/>
          <w:szCs w:val="28"/>
        </w:rPr>
        <w:t xml:space="preserve">диного государственного реестра юридических лиц или </w:t>
      </w:r>
      <w:r w:rsidR="006D21F9">
        <w:rPr>
          <w:rFonts w:ascii="Times New Roman" w:hAnsi="Times New Roman"/>
          <w:sz w:val="28"/>
          <w:szCs w:val="28"/>
        </w:rPr>
        <w:t>Е</w:t>
      </w:r>
      <w:r w:rsidRPr="00DA0054">
        <w:rPr>
          <w:rFonts w:ascii="Times New Roman" w:hAnsi="Times New Roman"/>
          <w:sz w:val="28"/>
          <w:szCs w:val="28"/>
        </w:rPr>
        <w:t>диного государственного реестра индивидуальных предпринимателей;</w:t>
      </w:r>
    </w:p>
    <w:p w14:paraId="0C31DD23" w14:textId="40163B94" w:rsidR="00A429C9" w:rsidRPr="00DA0054" w:rsidRDefault="00A429C9" w:rsidP="00DA0054">
      <w:pPr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429C9">
        <w:rPr>
          <w:rFonts w:ascii="Times New Roman" w:hAnsi="Times New Roman"/>
          <w:sz w:val="28"/>
          <w:szCs w:val="28"/>
        </w:rPr>
        <w:t>б) запрашивает в министерстве экономического развития Воронежской области выписку из реестра, подтверждающ</w:t>
      </w:r>
      <w:r w:rsidR="003F334B">
        <w:rPr>
          <w:rFonts w:ascii="Times New Roman" w:hAnsi="Times New Roman"/>
          <w:sz w:val="28"/>
          <w:szCs w:val="28"/>
        </w:rPr>
        <w:t>ую</w:t>
      </w:r>
      <w:r w:rsidRPr="00A429C9">
        <w:rPr>
          <w:rFonts w:ascii="Times New Roman" w:hAnsi="Times New Roman"/>
          <w:sz w:val="28"/>
          <w:szCs w:val="28"/>
        </w:rPr>
        <w:t xml:space="preserve"> присв</w:t>
      </w:r>
      <w:r>
        <w:rPr>
          <w:rFonts w:ascii="Times New Roman" w:hAnsi="Times New Roman"/>
          <w:sz w:val="28"/>
          <w:szCs w:val="28"/>
        </w:rPr>
        <w:t xml:space="preserve">оение участнику отбора статуса </w:t>
      </w:r>
      <w:r w:rsidRPr="00A429C9">
        <w:rPr>
          <w:rFonts w:ascii="Times New Roman" w:hAnsi="Times New Roman"/>
          <w:sz w:val="28"/>
          <w:szCs w:val="28"/>
        </w:rPr>
        <w:t>ответствен</w:t>
      </w:r>
      <w:r w:rsidR="00085DA5">
        <w:rPr>
          <w:rFonts w:ascii="Times New Roman" w:hAnsi="Times New Roman"/>
          <w:sz w:val="28"/>
          <w:szCs w:val="28"/>
        </w:rPr>
        <w:t xml:space="preserve">ной организации в соответствии </w:t>
      </w:r>
      <w:r w:rsidRPr="00A429C9">
        <w:rPr>
          <w:rFonts w:ascii="Times New Roman" w:hAnsi="Times New Roman"/>
          <w:sz w:val="28"/>
          <w:szCs w:val="28"/>
        </w:rPr>
        <w:t>с Законом Воронежской области от 21.10.2024 № 112-ОЗ «</w:t>
      </w:r>
      <w:r w:rsidR="00A0416C" w:rsidRPr="00A0416C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области»</w:t>
      </w:r>
      <w:r w:rsidR="003F334B">
        <w:rPr>
          <w:rFonts w:ascii="Times New Roman" w:hAnsi="Times New Roman"/>
          <w:sz w:val="28"/>
          <w:szCs w:val="28"/>
        </w:rPr>
        <w:t>;</w:t>
      </w:r>
    </w:p>
    <w:p w14:paraId="6FFD2E73" w14:textId="3BF96EF1" w:rsidR="00CC32EF" w:rsidRPr="00DA0054" w:rsidRDefault="00A429C9" w:rsidP="00DA0054">
      <w:pPr>
        <w:widowControl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C32EF" w:rsidRPr="00DA0054">
        <w:rPr>
          <w:rFonts w:ascii="Times New Roman" w:hAnsi="Times New Roman"/>
          <w:sz w:val="28"/>
          <w:szCs w:val="28"/>
        </w:rPr>
        <w:t>) на основании представленных участником отбора документов и поступившей в порядке межведомственного взаимодействия информации, информации, размещаемой на официальных сайтах органов государственной власти, проверяет участника отбора на соответствие требованиям, указанным в</w:t>
      </w:r>
      <w:hyperlink r:id="rId16" w:history="1">
        <w:r w:rsidR="00DA0054" w:rsidRPr="00DA0054">
          <w:rPr>
            <w:rFonts w:ascii="Times New Roman" w:hAnsi="Times New Roman"/>
            <w:sz w:val="28"/>
            <w:szCs w:val="28"/>
          </w:rPr>
          <w:t xml:space="preserve"> пункте</w:t>
        </w:r>
        <w:r w:rsidR="00CC32EF" w:rsidRPr="00DA0054">
          <w:rPr>
            <w:rFonts w:ascii="Times New Roman" w:hAnsi="Times New Roman"/>
            <w:sz w:val="28"/>
            <w:szCs w:val="28"/>
          </w:rPr>
          <w:t xml:space="preserve"> </w:t>
        </w:r>
        <w:r w:rsidR="00DA0054" w:rsidRPr="00DA0054">
          <w:rPr>
            <w:rFonts w:ascii="Times New Roman" w:hAnsi="Times New Roman"/>
            <w:sz w:val="28"/>
            <w:szCs w:val="28"/>
          </w:rPr>
          <w:t>6</w:t>
        </w:r>
        <w:r w:rsidR="00CC32EF" w:rsidRPr="00DA0054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CC32EF" w:rsidRPr="00DA0054">
        <w:rPr>
          <w:rFonts w:ascii="Times New Roman" w:hAnsi="Times New Roman"/>
          <w:sz w:val="28"/>
          <w:szCs w:val="28"/>
        </w:rPr>
        <w:t>настоящего Порядка, и проставляет в электронном виде отметки о соответствии (несоответствии) указанным требованиям посредством заполнения соответствующих экранн</w:t>
      </w:r>
      <w:r w:rsidR="00DA0054" w:rsidRPr="00DA0054">
        <w:rPr>
          <w:rFonts w:ascii="Times New Roman" w:hAnsi="Times New Roman"/>
          <w:sz w:val="28"/>
          <w:szCs w:val="28"/>
        </w:rPr>
        <w:t>ых форм веб-интерфейса системы «Электронный бюджет»</w:t>
      </w:r>
      <w:r w:rsidR="00CC32EF" w:rsidRPr="00DA0054">
        <w:rPr>
          <w:rFonts w:ascii="Times New Roman" w:hAnsi="Times New Roman"/>
          <w:sz w:val="28"/>
          <w:szCs w:val="28"/>
        </w:rPr>
        <w:t>;</w:t>
      </w:r>
    </w:p>
    <w:p w14:paraId="5EEBEE75" w14:textId="77777777" w:rsidR="00CC32EF" w:rsidRPr="00DA0054" w:rsidRDefault="00085DA5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C32EF" w:rsidRPr="00DA0054">
        <w:rPr>
          <w:rFonts w:ascii="Times New Roman" w:hAnsi="Times New Roman"/>
          <w:sz w:val="28"/>
          <w:szCs w:val="28"/>
        </w:rPr>
        <w:t>) рассматривает представленные документы на предмет их соответствия установленным в объявлении о проведении отбора требованиям.</w:t>
      </w:r>
    </w:p>
    <w:p w14:paraId="1C27E1F0" w14:textId="77777777" w:rsid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1285E" w:rsidRPr="0011285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Участник отбора со дня размещения объявления о проведении отбора и не позднее 5-го рабочего дня до дня завершения срока подачи заявок вправе обратиться в Министерство с заявлением о разъяснении положений объявления о проведении отбора. Министерство направляет письменные разъяснения такому участнику отбора в течение 3 рабочих дней со дня </w:t>
      </w:r>
      <w:r>
        <w:rPr>
          <w:rFonts w:ascii="Times New Roman" w:hAnsi="Times New Roman"/>
          <w:sz w:val="28"/>
          <w:szCs w:val="28"/>
        </w:rPr>
        <w:lastRenderedPageBreak/>
        <w:t>регистрации заявления о разъяснении положений объявления о проведении отбора.</w:t>
      </w:r>
    </w:p>
    <w:p w14:paraId="41136916" w14:textId="77777777" w:rsid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отбора вправе в любое время не позднее даты окончания подачи заявок отозвать поданную заявку в системе «Электронный бюджет».</w:t>
      </w:r>
    </w:p>
    <w:p w14:paraId="20B353FA" w14:textId="77777777" w:rsidR="008E1869" w:rsidRDefault="0011285E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85E">
        <w:rPr>
          <w:rFonts w:ascii="Times New Roman" w:hAnsi="Times New Roman"/>
          <w:sz w:val="28"/>
          <w:szCs w:val="28"/>
        </w:rPr>
        <w:t>18</w:t>
      </w:r>
      <w:r w:rsidR="008E1869">
        <w:rPr>
          <w:rFonts w:ascii="Times New Roman" w:hAnsi="Times New Roman"/>
          <w:sz w:val="28"/>
          <w:szCs w:val="28"/>
        </w:rPr>
        <w:t>. Министерство на этапе рассмотрения заявки (до даты окончания приема заявок участников отбора) принимает решение о возврате заявки на доработку при наличии оснований. Решение о возврате на доработку принимается в равной мере ко всем участникам отбора, при рассмотрении заявок которых выявлены основания для их возврата на доработку, а также доводится до участников отбора с использованием системы «Электронный бюджет» с указанием оснований для возврата заявки, а также положений заявки, нуждающихся в доработке.</w:t>
      </w:r>
    </w:p>
    <w:p w14:paraId="1AA94F47" w14:textId="77777777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 xml:space="preserve">Участник отбора в течение </w:t>
      </w:r>
      <w:r w:rsidR="004A408F">
        <w:rPr>
          <w:rFonts w:ascii="Times New Roman" w:hAnsi="Times New Roman"/>
          <w:sz w:val="28"/>
          <w:szCs w:val="28"/>
        </w:rPr>
        <w:t>3</w:t>
      </w:r>
      <w:r w:rsidRPr="008E1869">
        <w:rPr>
          <w:rFonts w:ascii="Times New Roman" w:hAnsi="Times New Roman"/>
          <w:sz w:val="28"/>
          <w:szCs w:val="28"/>
        </w:rPr>
        <w:t xml:space="preserve"> рабочих дней после возврата его </w:t>
      </w:r>
      <w:r w:rsidR="002F7DBB" w:rsidRPr="008E1869">
        <w:rPr>
          <w:rFonts w:ascii="Times New Roman" w:hAnsi="Times New Roman"/>
          <w:sz w:val="28"/>
          <w:szCs w:val="28"/>
        </w:rPr>
        <w:t>заявки,</w:t>
      </w:r>
      <w:r w:rsidRPr="008E1869">
        <w:rPr>
          <w:rFonts w:ascii="Times New Roman" w:hAnsi="Times New Roman"/>
          <w:sz w:val="28"/>
          <w:szCs w:val="28"/>
        </w:rPr>
        <w:t xml:space="preserve"> </w:t>
      </w:r>
      <w:r w:rsidR="00093FA4">
        <w:rPr>
          <w:rFonts w:ascii="Times New Roman" w:hAnsi="Times New Roman"/>
          <w:sz w:val="28"/>
          <w:szCs w:val="28"/>
        </w:rPr>
        <w:t xml:space="preserve">но не позднее даты окончания приема заявок </w:t>
      </w:r>
      <w:r w:rsidRPr="008E1869">
        <w:rPr>
          <w:rFonts w:ascii="Times New Roman" w:hAnsi="Times New Roman"/>
          <w:sz w:val="28"/>
          <w:szCs w:val="28"/>
        </w:rPr>
        <w:t>на доработку должен направить скорректированную заявку.</w:t>
      </w:r>
    </w:p>
    <w:p w14:paraId="6C5305C5" w14:textId="77777777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>Основаниями для возвра</w:t>
      </w:r>
      <w:r w:rsidR="002F7DBB">
        <w:rPr>
          <w:rFonts w:ascii="Times New Roman" w:hAnsi="Times New Roman"/>
          <w:sz w:val="28"/>
          <w:szCs w:val="28"/>
        </w:rPr>
        <w:t xml:space="preserve">та заявки на доработку </w:t>
      </w:r>
      <w:r w:rsidR="008F6962">
        <w:rPr>
          <w:rFonts w:ascii="Times New Roman" w:hAnsi="Times New Roman"/>
          <w:sz w:val="28"/>
          <w:szCs w:val="28"/>
        </w:rPr>
        <w:t xml:space="preserve">являются </w:t>
      </w:r>
      <w:r w:rsidR="008F6962" w:rsidRPr="008E1869">
        <w:rPr>
          <w:rFonts w:ascii="Times New Roman" w:hAnsi="Times New Roman"/>
          <w:sz w:val="28"/>
          <w:szCs w:val="28"/>
        </w:rPr>
        <w:t>арифметические</w:t>
      </w:r>
      <w:r w:rsidRPr="008E1869">
        <w:rPr>
          <w:rFonts w:ascii="Times New Roman" w:hAnsi="Times New Roman"/>
          <w:sz w:val="28"/>
          <w:szCs w:val="28"/>
        </w:rPr>
        <w:t xml:space="preserve"> ошибки, описки, опечатки, достоверность информации, содержащейся в документах, представленных участником отбора.</w:t>
      </w:r>
    </w:p>
    <w:p w14:paraId="4811527F" w14:textId="7E90B0DC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 xml:space="preserve">Внесение изменений в заявку осуществляется участником отбора в порядке, аналогичном порядку формирования заявки участником отбора, указанному в </w:t>
      </w:r>
      <w:hyperlink r:id="rId17" w:history="1">
        <w:r w:rsidRPr="008E1869">
          <w:rPr>
            <w:rFonts w:ascii="Times New Roman" w:hAnsi="Times New Roman"/>
            <w:sz w:val="28"/>
            <w:szCs w:val="28"/>
          </w:rPr>
          <w:t xml:space="preserve">пункте 16 </w:t>
        </w:r>
      </w:hyperlink>
      <w:r w:rsidRPr="008E1869">
        <w:rPr>
          <w:rFonts w:ascii="Times New Roman" w:hAnsi="Times New Roman"/>
          <w:sz w:val="28"/>
          <w:szCs w:val="28"/>
        </w:rPr>
        <w:t>настоящего Порядка.</w:t>
      </w:r>
    </w:p>
    <w:p w14:paraId="5B96BCC2" w14:textId="764FE53F" w:rsidR="008E1869" w:rsidRPr="008E1869" w:rsidRDefault="0011285E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85E">
        <w:rPr>
          <w:rFonts w:ascii="Times New Roman" w:hAnsi="Times New Roman"/>
          <w:sz w:val="28"/>
          <w:szCs w:val="28"/>
        </w:rPr>
        <w:t>19</w:t>
      </w:r>
      <w:r w:rsidR="008E1869" w:rsidRPr="008E1869">
        <w:rPr>
          <w:rFonts w:ascii="Times New Roman" w:hAnsi="Times New Roman"/>
          <w:sz w:val="28"/>
          <w:szCs w:val="28"/>
        </w:rPr>
        <w:t>. Заявка признается надлежащей, если она соответствует требованиям и условиям, указанным в объявлении о проведении отбора получателей субсидии, и отсутств</w:t>
      </w:r>
      <w:r w:rsidR="003F334B">
        <w:rPr>
          <w:rFonts w:ascii="Times New Roman" w:hAnsi="Times New Roman"/>
          <w:sz w:val="28"/>
          <w:szCs w:val="28"/>
        </w:rPr>
        <w:t>уют</w:t>
      </w:r>
      <w:r w:rsidR="008E1869" w:rsidRPr="008E1869">
        <w:rPr>
          <w:rFonts w:ascii="Times New Roman" w:hAnsi="Times New Roman"/>
          <w:sz w:val="28"/>
          <w:szCs w:val="28"/>
        </w:rPr>
        <w:t xml:space="preserve"> основани</w:t>
      </w:r>
      <w:r w:rsidR="003F334B">
        <w:rPr>
          <w:rFonts w:ascii="Times New Roman" w:hAnsi="Times New Roman"/>
          <w:sz w:val="28"/>
          <w:szCs w:val="28"/>
        </w:rPr>
        <w:t>я</w:t>
      </w:r>
      <w:r w:rsidR="008E1869" w:rsidRPr="008E1869">
        <w:rPr>
          <w:rFonts w:ascii="Times New Roman" w:hAnsi="Times New Roman"/>
          <w:sz w:val="28"/>
          <w:szCs w:val="28"/>
        </w:rPr>
        <w:t xml:space="preserve"> для отклонения заявки.</w:t>
      </w:r>
    </w:p>
    <w:p w14:paraId="40D44A86" w14:textId="77777777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 xml:space="preserve">Решение о соответствии заявки требованиям и условиям, указанным в объявлении о проведении отбора, принимается Министерством не позднее 20 рабочих дней со дня, следующего за днем окончания приема заявок, путем проставления соответствующей </w:t>
      </w:r>
      <w:r>
        <w:rPr>
          <w:rFonts w:ascii="Times New Roman" w:hAnsi="Times New Roman"/>
          <w:sz w:val="28"/>
          <w:szCs w:val="28"/>
        </w:rPr>
        <w:t>отметки в системе «Электронный бюджет»</w:t>
      </w:r>
      <w:r w:rsidRPr="008E1869">
        <w:rPr>
          <w:rFonts w:ascii="Times New Roman" w:hAnsi="Times New Roman"/>
          <w:sz w:val="28"/>
          <w:szCs w:val="28"/>
        </w:rPr>
        <w:t>.</w:t>
      </w:r>
    </w:p>
    <w:p w14:paraId="2B3BCDAC" w14:textId="77777777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 xml:space="preserve">Заявка на стадии рассмотрения отклоняется Министерством (после даты окончания приема заявок участников отбора) в случае наличия </w:t>
      </w:r>
      <w:r w:rsidRPr="008E1869">
        <w:rPr>
          <w:rFonts w:ascii="Times New Roman" w:hAnsi="Times New Roman"/>
          <w:sz w:val="28"/>
          <w:szCs w:val="28"/>
        </w:rPr>
        <w:lastRenderedPageBreak/>
        <w:t>оснований для отклонения заявки путем проставления соо</w:t>
      </w:r>
      <w:r>
        <w:rPr>
          <w:rFonts w:ascii="Times New Roman" w:hAnsi="Times New Roman"/>
          <w:sz w:val="28"/>
          <w:szCs w:val="28"/>
        </w:rPr>
        <w:t>тветствующей отметки в системе «</w:t>
      </w:r>
      <w:r w:rsidRPr="008E1869">
        <w:rPr>
          <w:rFonts w:ascii="Times New Roman" w:hAnsi="Times New Roman"/>
          <w:sz w:val="28"/>
          <w:szCs w:val="28"/>
        </w:rPr>
        <w:t>Эл</w:t>
      </w:r>
      <w:r>
        <w:rPr>
          <w:rFonts w:ascii="Times New Roman" w:hAnsi="Times New Roman"/>
          <w:sz w:val="28"/>
          <w:szCs w:val="28"/>
        </w:rPr>
        <w:t>ектронный бюджет»</w:t>
      </w:r>
      <w:r w:rsidRPr="008E1869">
        <w:rPr>
          <w:rFonts w:ascii="Times New Roman" w:hAnsi="Times New Roman"/>
          <w:sz w:val="28"/>
          <w:szCs w:val="28"/>
        </w:rPr>
        <w:t>.</w:t>
      </w:r>
    </w:p>
    <w:p w14:paraId="304E14E7" w14:textId="77777777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>Основаниями для отклонения заявки участника отбора являются:</w:t>
      </w:r>
    </w:p>
    <w:p w14:paraId="3E84BE74" w14:textId="77777777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>- несоответствие участника отбора требованиям, установленным в настоящ</w:t>
      </w:r>
      <w:r w:rsidR="002E2553">
        <w:rPr>
          <w:rFonts w:ascii="Times New Roman" w:hAnsi="Times New Roman"/>
          <w:sz w:val="28"/>
          <w:szCs w:val="28"/>
        </w:rPr>
        <w:t>е</w:t>
      </w:r>
      <w:r w:rsidRPr="008E1869">
        <w:rPr>
          <w:rFonts w:ascii="Times New Roman" w:hAnsi="Times New Roman"/>
          <w:sz w:val="28"/>
          <w:szCs w:val="28"/>
        </w:rPr>
        <w:t>м Порядк</w:t>
      </w:r>
      <w:r w:rsidR="002E2553">
        <w:rPr>
          <w:rFonts w:ascii="Times New Roman" w:hAnsi="Times New Roman"/>
          <w:sz w:val="28"/>
          <w:szCs w:val="28"/>
        </w:rPr>
        <w:t>е</w:t>
      </w:r>
      <w:r w:rsidRPr="008E1869">
        <w:rPr>
          <w:rFonts w:ascii="Times New Roman" w:hAnsi="Times New Roman"/>
          <w:sz w:val="28"/>
          <w:szCs w:val="28"/>
        </w:rPr>
        <w:t>;</w:t>
      </w:r>
    </w:p>
    <w:p w14:paraId="058B4E7F" w14:textId="77777777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>-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4C4F1642" w14:textId="77777777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>-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Порядком;</w:t>
      </w:r>
    </w:p>
    <w:p w14:paraId="1115BDB1" w14:textId="77777777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>-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14:paraId="0A1AEF5E" w14:textId="77777777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>- подача участником отбора заявки после даты и (или) времени, определенных для подачи заявок;</w:t>
      </w:r>
    </w:p>
    <w:p w14:paraId="465DA83D" w14:textId="77777777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>- отсутствие необходимого объема лимитов бюджетных обязательств на предоставление субсидии.</w:t>
      </w:r>
    </w:p>
    <w:p w14:paraId="120C03C1" w14:textId="77777777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>2</w:t>
      </w:r>
      <w:r w:rsidR="0011285E" w:rsidRPr="0011285E">
        <w:rPr>
          <w:rFonts w:ascii="Times New Roman" w:hAnsi="Times New Roman"/>
          <w:sz w:val="28"/>
          <w:szCs w:val="28"/>
        </w:rPr>
        <w:t>0</w:t>
      </w:r>
      <w:r w:rsidRPr="008E1869">
        <w:rPr>
          <w:rFonts w:ascii="Times New Roman" w:hAnsi="Times New Roman"/>
          <w:sz w:val="28"/>
          <w:szCs w:val="28"/>
        </w:rPr>
        <w:t>. Формирование протокола вскрытия заявок на едином портале и подписание его усиленной квалифицированной электронной подписью министра сельского хозяйства Воронежской области (упол</w:t>
      </w:r>
      <w:r>
        <w:rPr>
          <w:rFonts w:ascii="Times New Roman" w:hAnsi="Times New Roman"/>
          <w:sz w:val="28"/>
          <w:szCs w:val="28"/>
        </w:rPr>
        <w:t>номоченного им лица) в системе «Электронный бюджет»</w:t>
      </w:r>
      <w:r w:rsidRPr="008E1869">
        <w:rPr>
          <w:rFonts w:ascii="Times New Roman" w:hAnsi="Times New Roman"/>
          <w:sz w:val="28"/>
          <w:szCs w:val="28"/>
        </w:rPr>
        <w:t xml:space="preserve">, а также размещение указанного протокола на едином портале не позднее </w:t>
      </w:r>
      <w:r w:rsidR="002E2553">
        <w:rPr>
          <w:rFonts w:ascii="Times New Roman" w:hAnsi="Times New Roman"/>
          <w:sz w:val="28"/>
          <w:szCs w:val="28"/>
        </w:rPr>
        <w:t>1</w:t>
      </w:r>
      <w:r w:rsidRPr="008E1869">
        <w:rPr>
          <w:rFonts w:ascii="Times New Roman" w:hAnsi="Times New Roman"/>
          <w:sz w:val="28"/>
          <w:szCs w:val="28"/>
        </w:rPr>
        <w:t>-го рабочего дня, следующего за днем его подписания, осуществляются автоматически.</w:t>
      </w:r>
    </w:p>
    <w:p w14:paraId="71F8C38D" w14:textId="77777777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>2</w:t>
      </w:r>
      <w:r w:rsidR="0011285E" w:rsidRPr="0011285E">
        <w:rPr>
          <w:rFonts w:ascii="Times New Roman" w:hAnsi="Times New Roman"/>
          <w:sz w:val="28"/>
          <w:szCs w:val="28"/>
        </w:rPr>
        <w:t>1</w:t>
      </w:r>
      <w:r w:rsidRPr="008E1869">
        <w:rPr>
          <w:rFonts w:ascii="Times New Roman" w:hAnsi="Times New Roman"/>
          <w:sz w:val="28"/>
          <w:szCs w:val="28"/>
        </w:rPr>
        <w:t>.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сельского хозяйства Воронежской области (упол</w:t>
      </w:r>
      <w:r>
        <w:rPr>
          <w:rFonts w:ascii="Times New Roman" w:hAnsi="Times New Roman"/>
          <w:sz w:val="28"/>
          <w:szCs w:val="28"/>
        </w:rPr>
        <w:t>номоченного им лица) в системе «Электронный бюджет»</w:t>
      </w:r>
      <w:r w:rsidRPr="008E1869">
        <w:rPr>
          <w:rFonts w:ascii="Times New Roman" w:hAnsi="Times New Roman"/>
          <w:sz w:val="28"/>
          <w:szCs w:val="28"/>
        </w:rPr>
        <w:t xml:space="preserve">, а также размещение указанного протокола на едином портале не </w:t>
      </w:r>
      <w:r w:rsidRPr="008E1869">
        <w:rPr>
          <w:rFonts w:ascii="Times New Roman" w:hAnsi="Times New Roman"/>
          <w:sz w:val="28"/>
          <w:szCs w:val="28"/>
        </w:rPr>
        <w:lastRenderedPageBreak/>
        <w:t xml:space="preserve">позднее </w:t>
      </w:r>
      <w:r w:rsidR="002E2553">
        <w:rPr>
          <w:rFonts w:ascii="Times New Roman" w:hAnsi="Times New Roman"/>
          <w:sz w:val="28"/>
          <w:szCs w:val="28"/>
        </w:rPr>
        <w:t>1</w:t>
      </w:r>
      <w:r w:rsidRPr="008E1869">
        <w:rPr>
          <w:rFonts w:ascii="Times New Roman" w:hAnsi="Times New Roman"/>
          <w:sz w:val="28"/>
          <w:szCs w:val="28"/>
        </w:rPr>
        <w:t>-го рабочего дня, следующего за днем его подписания, осуществляются автоматически.</w:t>
      </w:r>
    </w:p>
    <w:p w14:paraId="6F72DA27" w14:textId="77777777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>2</w:t>
      </w:r>
      <w:r w:rsidR="0011285E" w:rsidRPr="0011285E">
        <w:rPr>
          <w:rFonts w:ascii="Times New Roman" w:hAnsi="Times New Roman"/>
          <w:sz w:val="28"/>
          <w:szCs w:val="28"/>
        </w:rPr>
        <w:t>2</w:t>
      </w:r>
      <w:r w:rsidRPr="008E1869">
        <w:rPr>
          <w:rFonts w:ascii="Times New Roman" w:hAnsi="Times New Roman"/>
          <w:sz w:val="28"/>
          <w:szCs w:val="28"/>
        </w:rPr>
        <w:t>. 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министра сельского хозяйства Воронежской области (упол</w:t>
      </w:r>
      <w:r>
        <w:rPr>
          <w:rFonts w:ascii="Times New Roman" w:hAnsi="Times New Roman"/>
          <w:sz w:val="28"/>
          <w:szCs w:val="28"/>
        </w:rPr>
        <w:t>номоченного им лица) в системе «Электронный бюджет»</w:t>
      </w:r>
      <w:r w:rsidRPr="008E1869">
        <w:rPr>
          <w:rFonts w:ascii="Times New Roman" w:hAnsi="Times New Roman"/>
          <w:sz w:val="28"/>
          <w:szCs w:val="28"/>
        </w:rPr>
        <w:t xml:space="preserve">, а также размещение указанного протокола на едином портале не позднее </w:t>
      </w:r>
      <w:r w:rsidR="002E2553">
        <w:rPr>
          <w:rFonts w:ascii="Times New Roman" w:hAnsi="Times New Roman"/>
          <w:sz w:val="28"/>
          <w:szCs w:val="28"/>
        </w:rPr>
        <w:t>1</w:t>
      </w:r>
      <w:r w:rsidRPr="008E1869">
        <w:rPr>
          <w:rFonts w:ascii="Times New Roman" w:hAnsi="Times New Roman"/>
          <w:sz w:val="28"/>
          <w:szCs w:val="28"/>
        </w:rPr>
        <w:t>-го рабочего дня, следующего за днем его подписания, осуществляются автоматически.</w:t>
      </w:r>
    </w:p>
    <w:p w14:paraId="2427F398" w14:textId="77777777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>По результатам рассмотрения заявки участнику отбора автоматически направляется уведомление (инфор</w:t>
      </w:r>
      <w:r>
        <w:rPr>
          <w:rFonts w:ascii="Times New Roman" w:hAnsi="Times New Roman"/>
          <w:sz w:val="28"/>
          <w:szCs w:val="28"/>
        </w:rPr>
        <w:t>мационное сообщение) в системе «</w:t>
      </w:r>
      <w:r w:rsidRPr="008E1869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лектронный бюджет»</w:t>
      </w:r>
      <w:r w:rsidRPr="008E1869">
        <w:rPr>
          <w:rFonts w:ascii="Times New Roman" w:hAnsi="Times New Roman"/>
          <w:sz w:val="28"/>
          <w:szCs w:val="28"/>
        </w:rPr>
        <w:t xml:space="preserve"> о результате рассмотрения.</w:t>
      </w:r>
    </w:p>
    <w:p w14:paraId="2BB8D793" w14:textId="77777777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>В течение 5 дней со дня принятия решения по результатам рассмотрения заявки на странице Министе</w:t>
      </w:r>
      <w:r>
        <w:rPr>
          <w:rFonts w:ascii="Times New Roman" w:hAnsi="Times New Roman"/>
          <w:sz w:val="28"/>
          <w:szCs w:val="28"/>
        </w:rPr>
        <w:t>рства в информационной системе «</w:t>
      </w:r>
      <w:r w:rsidRPr="008E1869">
        <w:rPr>
          <w:rFonts w:ascii="Times New Roman" w:hAnsi="Times New Roman"/>
          <w:sz w:val="28"/>
          <w:szCs w:val="28"/>
        </w:rPr>
        <w:t>Портал Воро</w:t>
      </w:r>
      <w:r>
        <w:rPr>
          <w:rFonts w:ascii="Times New Roman" w:hAnsi="Times New Roman"/>
          <w:sz w:val="28"/>
          <w:szCs w:val="28"/>
        </w:rPr>
        <w:t>нежской области в сети Интернет»</w:t>
      </w:r>
      <w:r w:rsidRPr="008E1869">
        <w:rPr>
          <w:rFonts w:ascii="Times New Roman" w:hAnsi="Times New Roman"/>
          <w:sz w:val="28"/>
          <w:szCs w:val="28"/>
        </w:rPr>
        <w:t xml:space="preserve"> размещается протокол подведения итогов отбора, включающий следующие сведения:</w:t>
      </w:r>
    </w:p>
    <w:p w14:paraId="6D32F592" w14:textId="77777777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>- дата, время и место проведения рассмотрения заявок;</w:t>
      </w:r>
    </w:p>
    <w:p w14:paraId="5703D3B4" w14:textId="77777777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>- информация об участниках отбора, заявки которых были рассмотрены;</w:t>
      </w:r>
    </w:p>
    <w:p w14:paraId="48DD8F5C" w14:textId="77777777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76D196A2" w14:textId="77777777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14:paraId="618CB95D" w14:textId="77777777" w:rsidR="008E1869" w:rsidRP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t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14:paraId="6EB01001" w14:textId="77777777" w:rsidR="008E1869" w:rsidRDefault="008E1869" w:rsidP="008E186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69">
        <w:rPr>
          <w:rFonts w:ascii="Times New Roman" w:hAnsi="Times New Roman"/>
          <w:sz w:val="28"/>
          <w:szCs w:val="28"/>
        </w:rPr>
        <w:lastRenderedPageBreak/>
        <w:t>2</w:t>
      </w:r>
      <w:r w:rsidR="0011285E" w:rsidRPr="0011285E">
        <w:rPr>
          <w:rFonts w:ascii="Times New Roman" w:hAnsi="Times New Roman"/>
          <w:sz w:val="28"/>
          <w:szCs w:val="28"/>
        </w:rPr>
        <w:t>3</w:t>
      </w:r>
      <w:r w:rsidR="000335F8">
        <w:rPr>
          <w:rFonts w:ascii="Times New Roman" w:hAnsi="Times New Roman"/>
          <w:sz w:val="28"/>
          <w:szCs w:val="28"/>
        </w:rPr>
        <w:t>. Субсидия предоставляе</w:t>
      </w:r>
      <w:r w:rsidRPr="008E1869">
        <w:rPr>
          <w:rFonts w:ascii="Times New Roman" w:hAnsi="Times New Roman"/>
          <w:sz w:val="28"/>
          <w:szCs w:val="28"/>
        </w:rPr>
        <w:t>тся в порядке</w:t>
      </w:r>
      <w:r w:rsidR="000335F8">
        <w:rPr>
          <w:rFonts w:ascii="Times New Roman" w:hAnsi="Times New Roman"/>
          <w:sz w:val="28"/>
          <w:szCs w:val="28"/>
        </w:rPr>
        <w:t xml:space="preserve"> очередности поступления заявок на участие в отборе.</w:t>
      </w:r>
    </w:p>
    <w:p w14:paraId="7362F3CA" w14:textId="721A8EFB" w:rsidR="004A408F" w:rsidRPr="00833974" w:rsidRDefault="004A408F" w:rsidP="004A408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285E" w:rsidRPr="001128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33974">
        <w:rPr>
          <w:rFonts w:ascii="Times New Roman" w:hAnsi="Times New Roman"/>
          <w:sz w:val="28"/>
          <w:szCs w:val="28"/>
        </w:rPr>
        <w:t xml:space="preserve">В случае признания Министерством </w:t>
      </w:r>
      <w:r w:rsidR="000335F8" w:rsidRPr="00833974">
        <w:rPr>
          <w:rFonts w:ascii="Times New Roman" w:hAnsi="Times New Roman"/>
          <w:sz w:val="28"/>
          <w:szCs w:val="28"/>
        </w:rPr>
        <w:t>заявки</w:t>
      </w:r>
      <w:r w:rsidRPr="00833974">
        <w:rPr>
          <w:rFonts w:ascii="Times New Roman" w:hAnsi="Times New Roman"/>
          <w:sz w:val="28"/>
          <w:szCs w:val="28"/>
        </w:rPr>
        <w:t xml:space="preserve"> надлежащей и включения ее в протокол подведения итогов отбора, в течение 7 рабочих дней с даты подписания протокола подведения итогов отбора заключается Соглашение с участником отбора в соответствии с</w:t>
      </w:r>
      <w:r w:rsidR="00AD071A">
        <w:rPr>
          <w:rFonts w:ascii="Times New Roman" w:hAnsi="Times New Roman"/>
          <w:sz w:val="28"/>
          <w:szCs w:val="28"/>
        </w:rPr>
        <w:t xml:space="preserve"> типовой формой, установленной м</w:t>
      </w:r>
      <w:r w:rsidRPr="00833974">
        <w:rPr>
          <w:rFonts w:ascii="Times New Roman" w:hAnsi="Times New Roman"/>
          <w:sz w:val="28"/>
          <w:szCs w:val="28"/>
        </w:rPr>
        <w:t xml:space="preserve">инистерством финансов </w:t>
      </w:r>
      <w:r w:rsidR="00AD071A">
        <w:rPr>
          <w:rFonts w:ascii="Times New Roman" w:hAnsi="Times New Roman"/>
          <w:sz w:val="28"/>
          <w:szCs w:val="28"/>
        </w:rPr>
        <w:t>Воронежской области</w:t>
      </w:r>
      <w:r w:rsidRPr="00833974">
        <w:rPr>
          <w:rFonts w:ascii="Times New Roman" w:hAnsi="Times New Roman"/>
          <w:sz w:val="28"/>
          <w:szCs w:val="28"/>
        </w:rPr>
        <w:t>, с соблюдением требований о защите г</w:t>
      </w:r>
      <w:r>
        <w:rPr>
          <w:rFonts w:ascii="Times New Roman" w:hAnsi="Times New Roman"/>
          <w:sz w:val="28"/>
          <w:szCs w:val="28"/>
        </w:rPr>
        <w:t>осударственной тайны в системе «Электронный бюджет»</w:t>
      </w:r>
      <w:r w:rsidRPr="00833974">
        <w:rPr>
          <w:rFonts w:ascii="Times New Roman" w:hAnsi="Times New Roman"/>
          <w:sz w:val="28"/>
          <w:szCs w:val="28"/>
        </w:rPr>
        <w:t>.</w:t>
      </w:r>
    </w:p>
    <w:p w14:paraId="362F8F49" w14:textId="77777777" w:rsidR="004A408F" w:rsidRPr="00833974" w:rsidRDefault="004A408F" w:rsidP="004A408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974">
        <w:rPr>
          <w:rFonts w:ascii="Times New Roman" w:hAnsi="Times New Roman"/>
          <w:sz w:val="28"/>
          <w:szCs w:val="28"/>
        </w:rPr>
        <w:t xml:space="preserve">В случае незаключения Соглашения в установленный </w:t>
      </w:r>
      <w:hyperlink w:anchor="Par0" w:history="1">
        <w:r w:rsidRPr="00833974">
          <w:rPr>
            <w:rFonts w:ascii="Times New Roman" w:hAnsi="Times New Roman"/>
            <w:sz w:val="28"/>
            <w:szCs w:val="28"/>
          </w:rPr>
          <w:t>абзацем первым</w:t>
        </w:r>
      </w:hyperlink>
      <w:r w:rsidRPr="00833974">
        <w:rPr>
          <w:rFonts w:ascii="Times New Roman" w:hAnsi="Times New Roman"/>
          <w:sz w:val="28"/>
          <w:szCs w:val="28"/>
        </w:rPr>
        <w:t xml:space="preserve"> настоящего пункта срок по вине победителя отбора победитель отбора признается уклонившимся от заключения Соглашения.</w:t>
      </w:r>
    </w:p>
    <w:p w14:paraId="5998A395" w14:textId="77777777" w:rsidR="004A408F" w:rsidRPr="00833974" w:rsidRDefault="004A408F" w:rsidP="004A408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974">
        <w:rPr>
          <w:rFonts w:ascii="Times New Roman" w:hAnsi="Times New Roman"/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14:paraId="4FC87095" w14:textId="77777777" w:rsidR="004A408F" w:rsidRPr="00833974" w:rsidRDefault="004A408F" w:rsidP="004A408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974">
        <w:rPr>
          <w:rFonts w:ascii="Times New Roman" w:hAnsi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5793DBB8" w14:textId="77777777" w:rsidR="004A408F" w:rsidRPr="00833974" w:rsidRDefault="004A408F" w:rsidP="004A408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974">
        <w:rPr>
          <w:rFonts w:ascii="Times New Roman" w:hAnsi="Times New Roman"/>
          <w:sz w:val="28"/>
          <w:szCs w:val="28"/>
        </w:rPr>
        <w:t>- установление факта недостоверности представленной получателем субсидии информации;</w:t>
      </w:r>
    </w:p>
    <w:p w14:paraId="5E6108A5" w14:textId="77777777" w:rsidR="004A408F" w:rsidRPr="00833974" w:rsidRDefault="004A408F" w:rsidP="004A408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974">
        <w:rPr>
          <w:rFonts w:ascii="Times New Roman" w:hAnsi="Times New Roman"/>
          <w:sz w:val="28"/>
          <w:szCs w:val="28"/>
        </w:rPr>
        <w:t>- отказ получателя субсидии от заключения Соглашения;</w:t>
      </w:r>
    </w:p>
    <w:p w14:paraId="4B9583DF" w14:textId="77777777" w:rsidR="004A408F" w:rsidRPr="00833974" w:rsidRDefault="004A408F" w:rsidP="004A408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974">
        <w:rPr>
          <w:rFonts w:ascii="Times New Roman" w:hAnsi="Times New Roman"/>
          <w:sz w:val="28"/>
          <w:szCs w:val="28"/>
        </w:rPr>
        <w:t>- уклонение получателя субсидии от заключения Соглашения в сроки, установленные настоящим пунктом;</w:t>
      </w:r>
    </w:p>
    <w:p w14:paraId="41F0EB5C" w14:textId="77777777" w:rsidR="004A408F" w:rsidRDefault="004A408F" w:rsidP="004A408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974">
        <w:rPr>
          <w:rFonts w:ascii="Times New Roman" w:hAnsi="Times New Roman"/>
          <w:sz w:val="28"/>
          <w:szCs w:val="28"/>
        </w:rPr>
        <w:t>- несоответствие участника отбора требованиям, указанным в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>
          <w:rPr>
            <w:rFonts w:ascii="Times New Roman" w:hAnsi="Times New Roman"/>
            <w:sz w:val="28"/>
            <w:szCs w:val="28"/>
          </w:rPr>
          <w:t>пункте</w:t>
        </w:r>
        <w:r w:rsidRPr="00833974">
          <w:rPr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6</w:t>
      </w:r>
      <w:r w:rsidRPr="00833974">
        <w:rPr>
          <w:rFonts w:ascii="Times New Roman" w:hAnsi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</w:rPr>
        <w:t>, на дату заключения Соглашения.</w:t>
      </w:r>
    </w:p>
    <w:p w14:paraId="52821119" w14:textId="77777777" w:rsidR="004A408F" w:rsidRPr="00833974" w:rsidRDefault="004A408F" w:rsidP="004A408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974">
        <w:rPr>
          <w:rFonts w:ascii="Times New Roman" w:hAnsi="Times New Roman"/>
          <w:sz w:val="28"/>
          <w:szCs w:val="28"/>
        </w:rPr>
        <w:t>В случае наличия оснований для отказа получателю субсидии в предоставлении субсидии, указанных в настоящем пункте, Министерство принимает решение об отказе в предоставлении субсидии и направляет в течение 5 дней со дня принятия решения об отказе получателю субсидии соответствующее письменное уведомление с указанием причины принятия такого решения.</w:t>
      </w:r>
    </w:p>
    <w:p w14:paraId="62D6BC67" w14:textId="03501F5E" w:rsidR="004A408F" w:rsidRPr="00833974" w:rsidRDefault="004A408F" w:rsidP="004A408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974">
        <w:rPr>
          <w:rFonts w:ascii="Times New Roman" w:hAnsi="Times New Roman"/>
          <w:sz w:val="28"/>
          <w:szCs w:val="28"/>
        </w:rPr>
        <w:lastRenderedPageBreak/>
        <w:t>2</w:t>
      </w:r>
      <w:r w:rsidR="0011285E" w:rsidRPr="0011285E">
        <w:rPr>
          <w:rFonts w:ascii="Times New Roman" w:hAnsi="Times New Roman"/>
          <w:sz w:val="28"/>
          <w:szCs w:val="28"/>
        </w:rPr>
        <w:t>5</w:t>
      </w:r>
      <w:r w:rsidRPr="00833974">
        <w:rPr>
          <w:rFonts w:ascii="Times New Roman" w:hAnsi="Times New Roman"/>
          <w:sz w:val="28"/>
          <w:szCs w:val="28"/>
        </w:rPr>
        <w:t xml:space="preserve">. В случае уменьшения Министерству ранее доведенных лимитов бюджетных обязательств, указанных в </w:t>
      </w:r>
      <w:hyperlink r:id="rId19" w:history="1">
        <w:r w:rsidRPr="00833974">
          <w:rPr>
            <w:rFonts w:ascii="Times New Roman" w:hAnsi="Times New Roman"/>
            <w:sz w:val="28"/>
            <w:szCs w:val="28"/>
          </w:rPr>
          <w:t xml:space="preserve">пункте </w:t>
        </w:r>
        <w:r w:rsidR="002E2553">
          <w:rPr>
            <w:rFonts w:ascii="Times New Roman" w:hAnsi="Times New Roman"/>
            <w:sz w:val="28"/>
            <w:szCs w:val="28"/>
          </w:rPr>
          <w:t>3</w:t>
        </w:r>
        <w:r w:rsidRPr="00833974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833974">
        <w:rPr>
          <w:rFonts w:ascii="Times New Roman" w:hAnsi="Times New Roman"/>
          <w:sz w:val="28"/>
          <w:szCs w:val="28"/>
        </w:rPr>
        <w:t>настоящего Порядка,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</w:p>
    <w:p w14:paraId="6306B0D4" w14:textId="77777777" w:rsidR="004A408F" w:rsidRPr="00833974" w:rsidRDefault="004A408F" w:rsidP="004A408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974">
        <w:rPr>
          <w:rFonts w:ascii="Times New Roman" w:hAnsi="Times New Roman"/>
          <w:sz w:val="28"/>
          <w:szCs w:val="28"/>
        </w:rPr>
        <w:t>В случае принятия Министерством решения о внесении изменений в Соглашение в течение 10 рабочих дней с даты принятия такого решения заключается дополнительное соглашение в соответствии с</w:t>
      </w:r>
      <w:r w:rsidR="00212B9D">
        <w:rPr>
          <w:rFonts w:ascii="Times New Roman" w:hAnsi="Times New Roman"/>
          <w:sz w:val="28"/>
          <w:szCs w:val="28"/>
        </w:rPr>
        <w:t xml:space="preserve"> типовой формой, установленной м</w:t>
      </w:r>
      <w:r w:rsidRPr="00833974">
        <w:rPr>
          <w:rFonts w:ascii="Times New Roman" w:hAnsi="Times New Roman"/>
          <w:sz w:val="28"/>
          <w:szCs w:val="28"/>
        </w:rPr>
        <w:t xml:space="preserve">инистерством финансов </w:t>
      </w:r>
      <w:r w:rsidR="00212B9D">
        <w:rPr>
          <w:rFonts w:ascii="Times New Roman" w:hAnsi="Times New Roman"/>
          <w:sz w:val="28"/>
          <w:szCs w:val="28"/>
        </w:rPr>
        <w:t>Воронежской области</w:t>
      </w:r>
      <w:r w:rsidRPr="00833974">
        <w:rPr>
          <w:rFonts w:ascii="Times New Roman" w:hAnsi="Times New Roman"/>
          <w:sz w:val="28"/>
          <w:szCs w:val="28"/>
        </w:rPr>
        <w:t xml:space="preserve">, с соблюдением требований о защите государственной тайны в системе </w:t>
      </w:r>
      <w:r>
        <w:rPr>
          <w:rFonts w:ascii="Times New Roman" w:hAnsi="Times New Roman"/>
          <w:sz w:val="28"/>
          <w:szCs w:val="28"/>
        </w:rPr>
        <w:t>«</w:t>
      </w:r>
      <w:r w:rsidRPr="00833974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833974">
        <w:rPr>
          <w:rFonts w:ascii="Times New Roman" w:hAnsi="Times New Roman"/>
          <w:sz w:val="28"/>
          <w:szCs w:val="28"/>
        </w:rPr>
        <w:t>.</w:t>
      </w:r>
    </w:p>
    <w:p w14:paraId="12BAA70F" w14:textId="77777777" w:rsidR="004A408F" w:rsidRPr="00833974" w:rsidRDefault="004A408F" w:rsidP="004A408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974">
        <w:rPr>
          <w:rFonts w:ascii="Times New Roman" w:hAnsi="Times New Roman"/>
          <w:sz w:val="28"/>
          <w:szCs w:val="28"/>
        </w:rPr>
        <w:t xml:space="preserve">В течение 5 дней со дня принятия решения о внесении изменений в Соглашение Министерство разрабатывает проект дополнительного соглашения, размещает его в системе </w:t>
      </w:r>
      <w:r>
        <w:rPr>
          <w:rFonts w:ascii="Times New Roman" w:hAnsi="Times New Roman"/>
          <w:sz w:val="28"/>
          <w:szCs w:val="28"/>
        </w:rPr>
        <w:t>«</w:t>
      </w:r>
      <w:r w:rsidRPr="00833974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833974">
        <w:rPr>
          <w:rFonts w:ascii="Times New Roman" w:hAnsi="Times New Roman"/>
          <w:sz w:val="28"/>
          <w:szCs w:val="28"/>
        </w:rPr>
        <w:t xml:space="preserve"> и уведомляет получателя субсидии о новых условиях Соглашения и о внесении изменений в Соглашение способом, указанным в заявке, в целях его согласования.</w:t>
      </w:r>
    </w:p>
    <w:p w14:paraId="1DA7AF76" w14:textId="77777777" w:rsidR="004A408F" w:rsidRPr="00833974" w:rsidRDefault="004A408F" w:rsidP="004A408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974">
        <w:rPr>
          <w:rFonts w:ascii="Times New Roman" w:hAnsi="Times New Roman"/>
          <w:sz w:val="28"/>
          <w:szCs w:val="28"/>
        </w:rPr>
        <w:t>В течение 5 дней со дня получения проекта дополнительного соглашения получатель субсидии заключает дополнительное соглашение или направляет в Министерство возражения.</w:t>
      </w:r>
    </w:p>
    <w:p w14:paraId="45030082" w14:textId="77777777" w:rsidR="004A408F" w:rsidRPr="00833974" w:rsidRDefault="004A408F" w:rsidP="004A408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974">
        <w:rPr>
          <w:rFonts w:ascii="Times New Roman" w:hAnsi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дополнительном соглашении юридического лица, являющегося правопреемником.</w:t>
      </w:r>
    </w:p>
    <w:p w14:paraId="1F374F60" w14:textId="77777777" w:rsidR="004A408F" w:rsidRPr="00833974" w:rsidRDefault="004A408F" w:rsidP="004A408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974">
        <w:rPr>
          <w:rFonts w:ascii="Times New Roman" w:hAnsi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</w:t>
      </w:r>
      <w:r w:rsidRPr="00833974">
        <w:rPr>
          <w:rFonts w:ascii="Times New Roman" w:hAnsi="Times New Roman"/>
          <w:sz w:val="28"/>
          <w:szCs w:val="28"/>
        </w:rPr>
        <w:lastRenderedPageBreak/>
        <w:t xml:space="preserve">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20" w:history="1">
        <w:r w:rsidRPr="00833974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833974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Воронежской области.</w:t>
      </w:r>
    </w:p>
    <w:p w14:paraId="27ECC8AE" w14:textId="77777777" w:rsidR="004A408F" w:rsidRDefault="004A408F" w:rsidP="004A408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974">
        <w:rPr>
          <w:rFonts w:ascii="Times New Roman" w:hAnsi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1" w:history="1">
        <w:r w:rsidRPr="00833974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833974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2" w:history="1">
        <w:r w:rsidRPr="00833974">
          <w:rPr>
            <w:rFonts w:ascii="Times New Roman" w:hAnsi="Times New Roman"/>
            <w:sz w:val="28"/>
            <w:szCs w:val="28"/>
          </w:rPr>
          <w:t>статьей 18</w:t>
        </w:r>
      </w:hyperlink>
      <w:r w:rsidRPr="00833974">
        <w:rPr>
          <w:rFonts w:ascii="Times New Roman" w:hAnsi="Times New Roman"/>
          <w:sz w:val="28"/>
          <w:szCs w:val="28"/>
        </w:rPr>
        <w:t xml:space="preserve"> Федерального закона от 11.06.2003 </w:t>
      </w:r>
      <w:r>
        <w:rPr>
          <w:rFonts w:ascii="Times New Roman" w:hAnsi="Times New Roman"/>
          <w:sz w:val="28"/>
          <w:szCs w:val="28"/>
        </w:rPr>
        <w:t>№</w:t>
      </w:r>
      <w:r w:rsidRPr="00833974">
        <w:rPr>
          <w:rFonts w:ascii="Times New Roman" w:hAnsi="Times New Roman"/>
          <w:sz w:val="28"/>
          <w:szCs w:val="28"/>
        </w:rPr>
        <w:t xml:space="preserve"> 74-ФЗ </w:t>
      </w:r>
      <w:r>
        <w:rPr>
          <w:rFonts w:ascii="Times New Roman" w:hAnsi="Times New Roman"/>
          <w:sz w:val="28"/>
          <w:szCs w:val="28"/>
        </w:rPr>
        <w:t>«</w:t>
      </w:r>
      <w:r w:rsidRPr="00833974">
        <w:rPr>
          <w:rFonts w:ascii="Times New Roman" w:hAnsi="Times New Roman"/>
          <w:sz w:val="28"/>
          <w:szCs w:val="28"/>
        </w:rPr>
        <w:t>О крестьянском (фермерском) хозяйстве</w:t>
      </w:r>
      <w:r>
        <w:rPr>
          <w:rFonts w:ascii="Times New Roman" w:hAnsi="Times New Roman"/>
          <w:sz w:val="28"/>
          <w:szCs w:val="28"/>
        </w:rPr>
        <w:t>»</w:t>
      </w:r>
      <w:r w:rsidRPr="00833974">
        <w:rPr>
          <w:rFonts w:ascii="Times New Roman" w:hAnsi="Times New Roman"/>
          <w:sz w:val="28"/>
          <w:szCs w:val="28"/>
        </w:rPr>
        <w:t>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</w:t>
      </w:r>
      <w:r>
        <w:rPr>
          <w:rFonts w:ascii="Times New Roman" w:hAnsi="Times New Roman"/>
          <w:sz w:val="28"/>
          <w:szCs w:val="28"/>
        </w:rPr>
        <w:t>.</w:t>
      </w:r>
    </w:p>
    <w:p w14:paraId="41DB7488" w14:textId="77777777" w:rsidR="003B1C35" w:rsidRDefault="004A408F" w:rsidP="003F334B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285E" w:rsidRPr="0011285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3B1C35" w:rsidRPr="003B1C35">
        <w:rPr>
          <w:rFonts w:ascii="Times New Roman" w:hAnsi="Times New Roman"/>
          <w:sz w:val="28"/>
          <w:szCs w:val="28"/>
        </w:rPr>
        <w:t>Размер субсидии рас</w:t>
      </w:r>
      <w:r w:rsidR="008A301E">
        <w:rPr>
          <w:rFonts w:ascii="Times New Roman" w:hAnsi="Times New Roman"/>
          <w:sz w:val="28"/>
          <w:szCs w:val="28"/>
        </w:rPr>
        <w:t>считывается по следующей формулам</w:t>
      </w:r>
      <w:r w:rsidR="003B1C35" w:rsidRPr="003B1C35">
        <w:rPr>
          <w:rFonts w:ascii="Times New Roman" w:hAnsi="Times New Roman"/>
          <w:sz w:val="28"/>
          <w:szCs w:val="28"/>
        </w:rPr>
        <w:t>:</w:t>
      </w:r>
    </w:p>
    <w:p w14:paraId="1B125D86" w14:textId="206E51E4" w:rsidR="008A301E" w:rsidRPr="008A301E" w:rsidRDefault="005D7D4C" w:rsidP="003F334B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A301E">
        <w:rPr>
          <w:rFonts w:ascii="Times New Roman" w:hAnsi="Times New Roman"/>
          <w:sz w:val="28"/>
          <w:szCs w:val="28"/>
        </w:rPr>
        <w:t>Р = З</w:t>
      </w:r>
      <w:r w:rsidR="003F334B">
        <w:rPr>
          <w:rFonts w:ascii="Times New Roman" w:hAnsi="Times New Roman"/>
          <w:sz w:val="28"/>
          <w:szCs w:val="28"/>
        </w:rPr>
        <w:t xml:space="preserve"> </w:t>
      </w:r>
      <w:r w:rsidR="008A301E">
        <w:rPr>
          <w:rFonts w:ascii="Times New Roman" w:hAnsi="Times New Roman"/>
          <w:sz w:val="28"/>
          <w:szCs w:val="28"/>
        </w:rPr>
        <w:t>*</w:t>
      </w:r>
      <w:r w:rsidR="003F334B">
        <w:rPr>
          <w:rFonts w:ascii="Times New Roman" w:hAnsi="Times New Roman"/>
          <w:sz w:val="28"/>
          <w:szCs w:val="28"/>
        </w:rPr>
        <w:t xml:space="preserve"> </w:t>
      </w:r>
      <w:r w:rsidR="008A301E" w:rsidRPr="008A301E">
        <w:rPr>
          <w:rFonts w:ascii="Times New Roman" w:hAnsi="Times New Roman"/>
          <w:sz w:val="28"/>
          <w:szCs w:val="28"/>
        </w:rPr>
        <w:t>0,3, где:</w:t>
      </w:r>
    </w:p>
    <w:p w14:paraId="2A9AA889" w14:textId="77777777" w:rsidR="008A301E" w:rsidRPr="008A301E" w:rsidRDefault="008A301E" w:rsidP="003F334B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01E">
        <w:rPr>
          <w:rFonts w:ascii="Times New Roman" w:hAnsi="Times New Roman"/>
          <w:sz w:val="28"/>
          <w:szCs w:val="28"/>
        </w:rPr>
        <w:t>Р - размер субсидии, рублей;</w:t>
      </w:r>
    </w:p>
    <w:p w14:paraId="0A4054DB" w14:textId="65A0EF50" w:rsidR="008A301E" w:rsidRDefault="008A301E" w:rsidP="003F334B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01E">
        <w:rPr>
          <w:rFonts w:ascii="Times New Roman" w:hAnsi="Times New Roman"/>
          <w:sz w:val="28"/>
          <w:szCs w:val="28"/>
        </w:rPr>
        <w:t xml:space="preserve">З - сумма затрат, понесенных получателем субсидии, на приобретение техники и оборудования (без НДС, затрат на доставку, монтаж и пусконаладочные работы), рублей; в случае если получатель субсидии использует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техники и оборудования, включая сумму </w:t>
      </w:r>
      <w:r>
        <w:rPr>
          <w:rFonts w:ascii="Times New Roman" w:hAnsi="Times New Roman"/>
          <w:sz w:val="28"/>
          <w:szCs w:val="28"/>
        </w:rPr>
        <w:t>налога на добавленную стоимость</w:t>
      </w:r>
      <w:r w:rsidR="003F334B">
        <w:rPr>
          <w:rFonts w:ascii="Times New Roman" w:hAnsi="Times New Roman"/>
          <w:sz w:val="28"/>
          <w:szCs w:val="28"/>
        </w:rPr>
        <w:t>;</w:t>
      </w:r>
    </w:p>
    <w:p w14:paraId="61041B2A" w14:textId="4B7F3994" w:rsidR="003B1C35" w:rsidRPr="003B1C35" w:rsidRDefault="005D7D4C" w:rsidP="003F334B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3B1C35" w:rsidRPr="003B1C35">
        <w:rPr>
          <w:rFonts w:ascii="Times New Roman" w:hAnsi="Times New Roman"/>
          <w:sz w:val="28"/>
          <w:szCs w:val="28"/>
        </w:rPr>
        <w:t>Р = З</w:t>
      </w:r>
      <w:r w:rsidR="003F334B">
        <w:rPr>
          <w:rFonts w:ascii="Times New Roman" w:hAnsi="Times New Roman"/>
          <w:sz w:val="28"/>
          <w:szCs w:val="28"/>
        </w:rPr>
        <w:t xml:space="preserve"> </w:t>
      </w:r>
      <w:r w:rsidR="00183115">
        <w:rPr>
          <w:rFonts w:ascii="Times New Roman" w:hAnsi="Times New Roman"/>
          <w:sz w:val="28"/>
          <w:szCs w:val="28"/>
        </w:rPr>
        <w:t>*</w:t>
      </w:r>
      <w:r w:rsidR="003F334B">
        <w:rPr>
          <w:rFonts w:ascii="Times New Roman" w:hAnsi="Times New Roman"/>
          <w:sz w:val="28"/>
          <w:szCs w:val="28"/>
        </w:rPr>
        <w:t xml:space="preserve"> </w:t>
      </w:r>
      <w:r w:rsidR="00183115">
        <w:rPr>
          <w:rFonts w:ascii="Times New Roman" w:hAnsi="Times New Roman"/>
          <w:sz w:val="28"/>
          <w:szCs w:val="28"/>
        </w:rPr>
        <w:t>(0,3</w:t>
      </w:r>
      <w:r w:rsidR="003F334B">
        <w:rPr>
          <w:rFonts w:ascii="Times New Roman" w:hAnsi="Times New Roman"/>
          <w:sz w:val="28"/>
          <w:szCs w:val="28"/>
        </w:rPr>
        <w:t xml:space="preserve"> </w:t>
      </w:r>
      <w:r w:rsidR="002309B5">
        <w:rPr>
          <w:rFonts w:ascii="Times New Roman" w:hAnsi="Times New Roman"/>
          <w:sz w:val="28"/>
          <w:szCs w:val="28"/>
        </w:rPr>
        <w:t>+</w:t>
      </w:r>
      <w:r w:rsidR="003F334B">
        <w:rPr>
          <w:rFonts w:ascii="Times New Roman" w:hAnsi="Times New Roman"/>
          <w:sz w:val="28"/>
          <w:szCs w:val="28"/>
        </w:rPr>
        <w:t xml:space="preserve"> </w:t>
      </w:r>
      <w:r w:rsidR="002309B5">
        <w:rPr>
          <w:rFonts w:ascii="Times New Roman" w:hAnsi="Times New Roman"/>
          <w:sz w:val="28"/>
          <w:szCs w:val="28"/>
        </w:rPr>
        <w:t>К)</w:t>
      </w:r>
      <w:r w:rsidR="003B1C35" w:rsidRPr="003B1C35">
        <w:rPr>
          <w:rFonts w:ascii="Times New Roman" w:hAnsi="Times New Roman"/>
          <w:sz w:val="28"/>
          <w:szCs w:val="28"/>
        </w:rPr>
        <w:t>, где:</w:t>
      </w:r>
    </w:p>
    <w:p w14:paraId="759310A4" w14:textId="77777777" w:rsidR="003B1C35" w:rsidRPr="003B1C35" w:rsidRDefault="003B1C35" w:rsidP="003F334B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C35">
        <w:rPr>
          <w:rFonts w:ascii="Times New Roman" w:hAnsi="Times New Roman"/>
          <w:sz w:val="28"/>
          <w:szCs w:val="28"/>
        </w:rPr>
        <w:t>Р - размер субсидии, рублей;</w:t>
      </w:r>
    </w:p>
    <w:p w14:paraId="25F2637C" w14:textId="1456E016" w:rsidR="003B1C35" w:rsidRDefault="003B1C35" w:rsidP="003F334B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C35">
        <w:rPr>
          <w:rFonts w:ascii="Times New Roman" w:hAnsi="Times New Roman"/>
          <w:sz w:val="28"/>
          <w:szCs w:val="28"/>
        </w:rPr>
        <w:t>З - сумма затрат, понесенных получателем субсидии, на приобретение техники и оборудования (без НДС, затрат на доставку, монтаж и пусконаладочные работы), рублей; в случае если получатель субсидии использует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техники и оборудования, включая сумму налога на до</w:t>
      </w:r>
      <w:r w:rsidR="002309B5">
        <w:rPr>
          <w:rFonts w:ascii="Times New Roman" w:hAnsi="Times New Roman"/>
          <w:sz w:val="28"/>
          <w:szCs w:val="28"/>
        </w:rPr>
        <w:t>бавленную стоимость</w:t>
      </w:r>
      <w:r w:rsidR="003F334B">
        <w:rPr>
          <w:rFonts w:ascii="Times New Roman" w:hAnsi="Times New Roman"/>
          <w:sz w:val="28"/>
          <w:szCs w:val="28"/>
        </w:rPr>
        <w:t>;</w:t>
      </w:r>
      <w:r w:rsidR="002309B5">
        <w:rPr>
          <w:rFonts w:ascii="Times New Roman" w:hAnsi="Times New Roman"/>
          <w:sz w:val="28"/>
          <w:szCs w:val="28"/>
        </w:rPr>
        <w:t xml:space="preserve"> </w:t>
      </w:r>
    </w:p>
    <w:p w14:paraId="5EDF41EB" w14:textId="77777777" w:rsidR="002309B5" w:rsidRPr="002309B5" w:rsidRDefault="002309B5" w:rsidP="002309B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</w:t>
      </w:r>
      <w:r w:rsidR="00183115">
        <w:rPr>
          <w:rFonts w:ascii="Times New Roman" w:hAnsi="Times New Roman"/>
          <w:sz w:val="28"/>
          <w:szCs w:val="28"/>
        </w:rPr>
        <w:t>3</w:t>
      </w:r>
      <w:r w:rsidRPr="002309B5">
        <w:rPr>
          <w:rFonts w:ascii="Times New Roman" w:hAnsi="Times New Roman"/>
          <w:sz w:val="28"/>
          <w:szCs w:val="28"/>
        </w:rPr>
        <w:t xml:space="preserve"> </w:t>
      </w:r>
      <w:r w:rsidR="00AC05EA">
        <w:rPr>
          <w:rFonts w:ascii="Times New Roman" w:hAnsi="Times New Roman"/>
          <w:sz w:val="28"/>
          <w:szCs w:val="28"/>
        </w:rPr>
        <w:t>–</w:t>
      </w:r>
      <w:r w:rsidRPr="002309B5">
        <w:rPr>
          <w:rFonts w:ascii="Times New Roman" w:hAnsi="Times New Roman"/>
          <w:sz w:val="28"/>
          <w:szCs w:val="28"/>
        </w:rPr>
        <w:t xml:space="preserve"> </w:t>
      </w:r>
      <w:r w:rsidR="00AC05EA">
        <w:rPr>
          <w:rFonts w:ascii="Times New Roman" w:hAnsi="Times New Roman"/>
          <w:sz w:val="28"/>
          <w:szCs w:val="28"/>
        </w:rPr>
        <w:t>ставка субсидии на возмещение</w:t>
      </w:r>
      <w:r w:rsidRPr="002309B5">
        <w:rPr>
          <w:rFonts w:ascii="Times New Roman" w:hAnsi="Times New Roman"/>
          <w:sz w:val="28"/>
          <w:szCs w:val="28"/>
        </w:rPr>
        <w:t xml:space="preserve"> затрат на приобретение техники и оборудования;</w:t>
      </w:r>
    </w:p>
    <w:p w14:paraId="35F0C537" w14:textId="42559721" w:rsidR="002309B5" w:rsidRDefault="002309B5" w:rsidP="002309B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9B5">
        <w:rPr>
          <w:rFonts w:ascii="Times New Roman" w:hAnsi="Times New Roman"/>
          <w:sz w:val="28"/>
          <w:szCs w:val="28"/>
        </w:rPr>
        <w:t xml:space="preserve">К - </w:t>
      </w:r>
      <w:r>
        <w:rPr>
          <w:rFonts w:ascii="Times New Roman" w:hAnsi="Times New Roman"/>
          <w:sz w:val="28"/>
          <w:szCs w:val="28"/>
        </w:rPr>
        <w:t xml:space="preserve">коэффициент </w:t>
      </w:r>
      <w:r w:rsidR="00AC05EA">
        <w:rPr>
          <w:rFonts w:ascii="Times New Roman" w:hAnsi="Times New Roman"/>
          <w:sz w:val="28"/>
          <w:szCs w:val="28"/>
        </w:rPr>
        <w:t xml:space="preserve">для </w:t>
      </w:r>
      <w:r w:rsidRPr="002309B5">
        <w:rPr>
          <w:rFonts w:ascii="Times New Roman" w:hAnsi="Times New Roman"/>
          <w:sz w:val="28"/>
          <w:szCs w:val="28"/>
        </w:rPr>
        <w:t>получателей субсидии, признанных ответственными организациями в соответствии с постановлением Правительства Воронежской области от 18.11.2024 № 743 «Об ответственном ведении бизнеса на территории Во</w:t>
      </w:r>
      <w:r w:rsidR="00656F53">
        <w:rPr>
          <w:rFonts w:ascii="Times New Roman" w:hAnsi="Times New Roman"/>
          <w:sz w:val="28"/>
          <w:szCs w:val="28"/>
        </w:rPr>
        <w:t>ронежской области» и включенных</w:t>
      </w:r>
      <w:r w:rsidRPr="002309B5">
        <w:rPr>
          <w:rFonts w:ascii="Times New Roman" w:hAnsi="Times New Roman"/>
          <w:sz w:val="28"/>
          <w:szCs w:val="28"/>
        </w:rPr>
        <w:t xml:space="preserve"> в Реестр ответственных организаций Воронежской области в соответствии с приказом министерства экономического развития Воронежской области от 10.12.2024 № 51-13-09/221-О «Об утверждении Порядка ведения Реестра ответственных организаций Воронежской области», коэффициент принимается равным 0,0</w:t>
      </w:r>
      <w:r w:rsidR="004C2365">
        <w:rPr>
          <w:rFonts w:ascii="Times New Roman" w:hAnsi="Times New Roman"/>
          <w:sz w:val="28"/>
          <w:szCs w:val="28"/>
        </w:rPr>
        <w:t>5</w:t>
      </w:r>
      <w:r w:rsidRPr="002309B5">
        <w:rPr>
          <w:rFonts w:ascii="Times New Roman" w:hAnsi="Times New Roman"/>
          <w:sz w:val="28"/>
          <w:szCs w:val="28"/>
        </w:rPr>
        <w:t>.</w:t>
      </w:r>
    </w:p>
    <w:p w14:paraId="70CA9795" w14:textId="77777777" w:rsidR="004A408F" w:rsidRPr="004A408F" w:rsidRDefault="004A408F" w:rsidP="004A408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08F">
        <w:rPr>
          <w:rFonts w:ascii="Times New Roman" w:hAnsi="Times New Roman"/>
          <w:sz w:val="28"/>
          <w:szCs w:val="28"/>
        </w:rPr>
        <w:t>2</w:t>
      </w:r>
      <w:r w:rsidR="0011285E" w:rsidRPr="0011285E">
        <w:rPr>
          <w:rFonts w:ascii="Times New Roman" w:hAnsi="Times New Roman"/>
          <w:sz w:val="28"/>
          <w:szCs w:val="28"/>
        </w:rPr>
        <w:t>7</w:t>
      </w:r>
      <w:r w:rsidRPr="004A408F">
        <w:rPr>
          <w:rFonts w:ascii="Times New Roman" w:hAnsi="Times New Roman"/>
          <w:sz w:val="28"/>
          <w:szCs w:val="28"/>
        </w:rPr>
        <w:t>. Субсидия предоставляется в пределах средств областного бюджета, предусмотренных на эти цели законом Воронежской области об областном бюджете на соответствующий финансовый год и на плановый период.</w:t>
      </w:r>
    </w:p>
    <w:p w14:paraId="27262FB5" w14:textId="77777777" w:rsidR="004A408F" w:rsidRPr="004A408F" w:rsidRDefault="0011285E" w:rsidP="007D3BD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85E">
        <w:rPr>
          <w:rFonts w:ascii="Times New Roman" w:hAnsi="Times New Roman"/>
          <w:sz w:val="28"/>
          <w:szCs w:val="28"/>
        </w:rPr>
        <w:t>28</w:t>
      </w:r>
      <w:r w:rsidR="004A408F" w:rsidRPr="004A408F">
        <w:rPr>
          <w:rFonts w:ascii="Times New Roman" w:hAnsi="Times New Roman"/>
          <w:sz w:val="28"/>
          <w:szCs w:val="28"/>
        </w:rPr>
        <w:t xml:space="preserve">. При увеличении в текущем финансовом году лимитов бюджетных ассигнований на предоставление субсидий Министерство уведомляет получателей субсидии, в </w:t>
      </w:r>
      <w:r w:rsidR="004A408F" w:rsidRPr="00A76308">
        <w:rPr>
          <w:rFonts w:ascii="Times New Roman" w:hAnsi="Times New Roman"/>
          <w:sz w:val="28"/>
          <w:szCs w:val="28"/>
        </w:rPr>
        <w:t xml:space="preserve">отношении которых принято решение об отказе в предоставлении субсидии по основанию, указанному в </w:t>
      </w:r>
      <w:r w:rsidR="0097464F" w:rsidRPr="00A76308">
        <w:rPr>
          <w:rFonts w:ascii="Times New Roman" w:hAnsi="Times New Roman"/>
          <w:sz w:val="28"/>
          <w:szCs w:val="28"/>
        </w:rPr>
        <w:t xml:space="preserve">абзаце </w:t>
      </w:r>
      <w:r w:rsidR="00212B9D">
        <w:rPr>
          <w:rFonts w:ascii="Times New Roman" w:hAnsi="Times New Roman"/>
          <w:sz w:val="28"/>
          <w:szCs w:val="28"/>
        </w:rPr>
        <w:t>десятом</w:t>
      </w:r>
      <w:r w:rsidR="0097464F" w:rsidRPr="00A76308">
        <w:rPr>
          <w:rFonts w:ascii="Times New Roman" w:hAnsi="Times New Roman"/>
          <w:sz w:val="28"/>
          <w:szCs w:val="28"/>
        </w:rPr>
        <w:t xml:space="preserve"> пункта</w:t>
      </w:r>
      <w:r w:rsidR="004A408F" w:rsidRPr="00A76308">
        <w:rPr>
          <w:rFonts w:ascii="Times New Roman" w:hAnsi="Times New Roman"/>
          <w:sz w:val="28"/>
          <w:szCs w:val="28"/>
        </w:rPr>
        <w:t xml:space="preserve"> 1</w:t>
      </w:r>
      <w:r w:rsidR="0097464F" w:rsidRPr="00A76308">
        <w:rPr>
          <w:rFonts w:ascii="Times New Roman" w:hAnsi="Times New Roman"/>
          <w:sz w:val="28"/>
          <w:szCs w:val="28"/>
        </w:rPr>
        <w:t>9</w:t>
      </w:r>
      <w:r w:rsidR="004A408F" w:rsidRPr="00A76308">
        <w:rPr>
          <w:rFonts w:ascii="Times New Roman" w:hAnsi="Times New Roman"/>
          <w:sz w:val="28"/>
          <w:szCs w:val="28"/>
        </w:rPr>
        <w:t xml:space="preserve"> настоящего Порядка, об увеличении лимита, и предоставление </w:t>
      </w:r>
      <w:r w:rsidR="004A408F" w:rsidRPr="00A76308">
        <w:rPr>
          <w:rFonts w:ascii="Times New Roman" w:hAnsi="Times New Roman"/>
          <w:sz w:val="28"/>
          <w:szCs w:val="28"/>
        </w:rPr>
        <w:lastRenderedPageBreak/>
        <w:t>субсидии осуществляется</w:t>
      </w:r>
      <w:r w:rsidR="004A408F" w:rsidRPr="004A408F">
        <w:rPr>
          <w:rFonts w:ascii="Times New Roman" w:hAnsi="Times New Roman"/>
          <w:sz w:val="28"/>
          <w:szCs w:val="28"/>
        </w:rPr>
        <w:t xml:space="preserve"> в порядке очередности ранее зарегистрированных заявлений.</w:t>
      </w:r>
    </w:p>
    <w:p w14:paraId="7F0100E7" w14:textId="3DE3E8E5" w:rsidR="007D3BDF" w:rsidRDefault="0011285E" w:rsidP="007D3BD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85E">
        <w:rPr>
          <w:rFonts w:ascii="Times New Roman" w:hAnsi="Times New Roman"/>
          <w:sz w:val="28"/>
          <w:szCs w:val="28"/>
        </w:rPr>
        <w:t>29</w:t>
      </w:r>
      <w:r w:rsidR="004A408F" w:rsidRPr="004A408F">
        <w:rPr>
          <w:rFonts w:ascii="Times New Roman" w:hAnsi="Times New Roman"/>
          <w:sz w:val="28"/>
          <w:szCs w:val="28"/>
        </w:rPr>
        <w:t xml:space="preserve">. </w:t>
      </w:r>
      <w:r w:rsidR="003B1C35" w:rsidRPr="003B1C35">
        <w:rPr>
          <w:rFonts w:ascii="Times New Roman" w:eastAsia="Calibri" w:hAnsi="Times New Roman"/>
          <w:sz w:val="28"/>
          <w:szCs w:val="28"/>
          <w:lang w:eastAsia="en-US"/>
        </w:rPr>
        <w:t>Результатом предоставления субсидии является достижение значения результата предоставления субсидии - количество приобретенной техники и оборудования для агропромышленного комплекса, произведенных на территории Воронежской области</w:t>
      </w:r>
      <w:r w:rsidR="00AA15DF">
        <w:rPr>
          <w:rFonts w:ascii="Times New Roman" w:eastAsia="Calibri" w:hAnsi="Times New Roman"/>
          <w:sz w:val="28"/>
          <w:szCs w:val="28"/>
          <w:lang w:eastAsia="en-US"/>
        </w:rPr>
        <w:t xml:space="preserve"> (единиц)</w:t>
      </w:r>
      <w:r w:rsidR="003B1C35" w:rsidRPr="003B1C35">
        <w:rPr>
          <w:rFonts w:ascii="Times New Roman" w:eastAsia="Calibri" w:hAnsi="Times New Roman"/>
          <w:sz w:val="28"/>
          <w:szCs w:val="28"/>
          <w:lang w:eastAsia="en-US"/>
        </w:rPr>
        <w:t>, в рамках реализации мероприятия (результата) «Обеспечена поддержка развития и техническая модернизация агропромышленного комплекса» комплекса процессных мероприятий «Развитие и техническая модернизация отдельных подотраслей агропромышленного комплекса Воронежской области».</w:t>
      </w:r>
    </w:p>
    <w:p w14:paraId="648C8910" w14:textId="77777777" w:rsidR="007D3BDF" w:rsidRDefault="007D3BDF" w:rsidP="007D3BD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</w:t>
      </w:r>
      <w:r w:rsidR="008774A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результата предоставления </w:t>
      </w:r>
      <w:r w:rsidR="008774A4">
        <w:rPr>
          <w:rFonts w:ascii="Times New Roman" w:hAnsi="Times New Roman"/>
          <w:sz w:val="28"/>
          <w:szCs w:val="28"/>
        </w:rPr>
        <w:t>является «оказание услуг (выполнение работ)»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E73216C" w14:textId="77777777" w:rsidR="007D3BDF" w:rsidRDefault="007D3BDF" w:rsidP="007D3BD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1285E" w:rsidRPr="0011285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Министерство осуществляет перечисление субсидии на возмещение части затрат получателю субсидии единоразово на расчетные или корреспондентские счета, открытые получателю субсидии в учреждениях Центрального банка Российской Федерации или кредитных организациях, с учетом положений, установленных бюджетным законодательством Российской Федерации, не позднее 10-го рабочего дня, следующего за днем принятия решения о предоставлении субсидии.</w:t>
      </w:r>
    </w:p>
    <w:p w14:paraId="21D61AAE" w14:textId="77777777" w:rsidR="007D3BDF" w:rsidRDefault="007D3BDF" w:rsidP="007D3BD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285E" w:rsidRPr="001128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Для перечисления субсидии из средств областного бюджета, предусмотренных законом Воронежской области об областном бюджете на соответствующий финансовый год и на плановый период, Министерство представляет в министерство финансов Воронежской области распоряжения о совершении казначейских платежей (реестры финансирования на перечисление средств), заверенные в установленном порядке копии Соглашений и копии реестров получателей субсидии.</w:t>
      </w:r>
    </w:p>
    <w:p w14:paraId="2DCA5529" w14:textId="77777777" w:rsidR="007D3BDF" w:rsidRDefault="007D3BDF" w:rsidP="007D3BDF">
      <w:pPr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631D877" w14:textId="77777777" w:rsidR="007D3BDF" w:rsidRDefault="007D3BDF" w:rsidP="007D3BDF">
      <w:pPr>
        <w:widowControl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Требования к отчетности, осуществлению контроля</w:t>
      </w:r>
    </w:p>
    <w:p w14:paraId="014A2D84" w14:textId="77777777" w:rsidR="007D3BDF" w:rsidRDefault="007D3BDF" w:rsidP="007D3BDF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(мониторинга) за соблюдением условий и порядка</w:t>
      </w:r>
    </w:p>
    <w:p w14:paraId="15C0E417" w14:textId="77777777" w:rsidR="007D3BDF" w:rsidRDefault="007D3BDF" w:rsidP="007D3BDF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субсидии и ответственности за их нарушение</w:t>
      </w:r>
    </w:p>
    <w:p w14:paraId="23FB169B" w14:textId="77777777" w:rsidR="007D3BDF" w:rsidRDefault="007D3BDF" w:rsidP="007D3BDF">
      <w:pPr>
        <w:widowControl/>
        <w:jc w:val="both"/>
        <w:rPr>
          <w:rFonts w:ascii="Times New Roman" w:hAnsi="Times New Roman"/>
          <w:sz w:val="28"/>
          <w:szCs w:val="28"/>
        </w:rPr>
      </w:pPr>
    </w:p>
    <w:p w14:paraId="729F0BE3" w14:textId="77777777" w:rsidR="007566FC" w:rsidRDefault="007D3BDF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11285E" w:rsidRPr="0011285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7566FC">
        <w:rPr>
          <w:rFonts w:ascii="Times New Roman" w:hAnsi="Times New Roman"/>
          <w:sz w:val="28"/>
          <w:szCs w:val="28"/>
        </w:rPr>
        <w:t>Получатели субсидии представляют в Министерство отчет о достижении значений результатов предоставления субсидии по форме, определенной типовой фо</w:t>
      </w:r>
      <w:r w:rsidR="00631FC1">
        <w:rPr>
          <w:rFonts w:ascii="Times New Roman" w:hAnsi="Times New Roman"/>
          <w:sz w:val="28"/>
          <w:szCs w:val="28"/>
        </w:rPr>
        <w:t>рмой Соглашения, установленной м</w:t>
      </w:r>
      <w:r w:rsidR="007566FC">
        <w:rPr>
          <w:rFonts w:ascii="Times New Roman" w:hAnsi="Times New Roman"/>
          <w:sz w:val="28"/>
          <w:szCs w:val="28"/>
        </w:rPr>
        <w:t xml:space="preserve">инистерством финансов </w:t>
      </w:r>
      <w:r w:rsidR="00631FC1">
        <w:rPr>
          <w:rFonts w:ascii="Times New Roman" w:hAnsi="Times New Roman"/>
          <w:sz w:val="28"/>
          <w:szCs w:val="28"/>
        </w:rPr>
        <w:t>Воронежской области</w:t>
      </w:r>
      <w:r w:rsidR="007566FC">
        <w:rPr>
          <w:rFonts w:ascii="Times New Roman" w:hAnsi="Times New Roman"/>
          <w:sz w:val="28"/>
          <w:szCs w:val="28"/>
        </w:rPr>
        <w:t>:</w:t>
      </w:r>
    </w:p>
    <w:p w14:paraId="5A980846" w14:textId="77777777" w:rsidR="007566FC" w:rsidRDefault="003B1C35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ежеквартально - не позднее 3</w:t>
      </w:r>
      <w:r w:rsidR="007566FC">
        <w:rPr>
          <w:rFonts w:ascii="Times New Roman" w:hAnsi="Times New Roman"/>
          <w:sz w:val="28"/>
          <w:szCs w:val="28"/>
        </w:rPr>
        <w:t>0-го числа месяца, следующего за отчетным;</w:t>
      </w:r>
    </w:p>
    <w:p w14:paraId="158250F4" w14:textId="77777777" w:rsidR="007566FC" w:rsidRDefault="007566FC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итогам года - до 15 февраля года, следующего за отчетным.</w:t>
      </w:r>
    </w:p>
    <w:p w14:paraId="43686D38" w14:textId="77777777" w:rsidR="007566FC" w:rsidRDefault="007566FC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Министерство в течение 10 рабочих дней проверяет отчет и принимает решение о приеме отчета или об отказе в приеме отчета.</w:t>
      </w:r>
    </w:p>
    <w:p w14:paraId="1832C940" w14:textId="77777777" w:rsidR="007566FC" w:rsidRDefault="007566FC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отчета являются:</w:t>
      </w:r>
    </w:p>
    <w:p w14:paraId="6F5F4FCC" w14:textId="77777777" w:rsidR="007566FC" w:rsidRDefault="007566FC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факта недостоверности представленной получателем субсидии информации;</w:t>
      </w:r>
    </w:p>
    <w:p w14:paraId="3685441D" w14:textId="77777777" w:rsidR="007566FC" w:rsidRDefault="007566FC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технических ошибок;</w:t>
      </w:r>
    </w:p>
    <w:p w14:paraId="3192E1E1" w14:textId="77777777" w:rsidR="007566FC" w:rsidRDefault="007566FC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неполное заполнение отчета.</w:t>
      </w:r>
    </w:p>
    <w:p w14:paraId="6AF04A4E" w14:textId="77777777" w:rsidR="007566FC" w:rsidRDefault="007566FC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решения об отказе в приеме отчета Министерство в течение 5 дней информирует получателя субсидии в системе «Электронный бюджет» о принятом решении (с указанием причин принятия соответствующего решения).</w:t>
      </w:r>
    </w:p>
    <w:p w14:paraId="1F5F7CD0" w14:textId="63DF6DDA" w:rsidR="007566FC" w:rsidRDefault="007566FC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субсидии в течение 5 дней со дня получения отказа в приеме отчета представляет в Министерство уточненный отчет.</w:t>
      </w:r>
    </w:p>
    <w:p w14:paraId="2D43EF63" w14:textId="77777777" w:rsidR="007566FC" w:rsidRPr="008F6962" w:rsidRDefault="007566FC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Министерство проводит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 предост</w:t>
      </w:r>
      <w:r w:rsidR="00146388">
        <w:rPr>
          <w:rFonts w:ascii="Times New Roman" w:hAnsi="Times New Roman"/>
          <w:sz w:val="28"/>
          <w:szCs w:val="28"/>
        </w:rPr>
        <w:t>авления субсидии, утвержденным м</w:t>
      </w:r>
      <w:r>
        <w:rPr>
          <w:rFonts w:ascii="Times New Roman" w:hAnsi="Times New Roman"/>
          <w:sz w:val="28"/>
          <w:szCs w:val="28"/>
        </w:rPr>
        <w:t xml:space="preserve">инистерством финансов </w:t>
      </w:r>
      <w:r w:rsidR="00146388">
        <w:rPr>
          <w:rFonts w:ascii="Times New Roman" w:hAnsi="Times New Roman"/>
          <w:sz w:val="28"/>
          <w:szCs w:val="28"/>
        </w:rPr>
        <w:t>Воронежской области.</w:t>
      </w:r>
    </w:p>
    <w:p w14:paraId="224368CE" w14:textId="71098519" w:rsidR="007566FC" w:rsidRDefault="007566FC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Министерство осуществляет проверки соблюдения получателем субсидии порядка и условий предоставления субсиди</w:t>
      </w:r>
      <w:r w:rsidR="003F334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в том числе в части достижения результата предоставления субсидии.</w:t>
      </w:r>
    </w:p>
    <w:p w14:paraId="0F187763" w14:textId="77777777" w:rsidR="007566FC" w:rsidRDefault="007566FC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36. Органы государственного финансового контроля Воронежской области осуществляют проверки в соответствии со </w:t>
      </w:r>
      <w:hyperlink r:id="rId23" w:history="1">
        <w:r w:rsidRPr="007D3BDF">
          <w:rPr>
            <w:rFonts w:ascii="Times New Roman" w:hAnsi="Times New Roman"/>
            <w:sz w:val="28"/>
            <w:szCs w:val="28"/>
          </w:rPr>
          <w:t>статьями 268</w:t>
        </w:r>
        <w:r w:rsidRPr="007D3BDF">
          <w:rPr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7D3BDF">
        <w:rPr>
          <w:rFonts w:ascii="Times New Roman" w:hAnsi="Times New Roman"/>
          <w:sz w:val="28"/>
          <w:szCs w:val="28"/>
        </w:rPr>
        <w:t xml:space="preserve"> и </w:t>
      </w:r>
      <w:hyperlink r:id="rId24" w:history="1">
        <w:r w:rsidRPr="007D3BDF">
          <w:rPr>
            <w:rFonts w:ascii="Times New Roman" w:hAnsi="Times New Roman"/>
            <w:sz w:val="28"/>
            <w:szCs w:val="28"/>
          </w:rPr>
          <w:t>269</w:t>
        </w:r>
        <w:r w:rsidRPr="007D3BDF">
          <w:rPr>
            <w:rFonts w:ascii="Times New Roman" w:hAnsi="Times New Roman"/>
            <w:sz w:val="28"/>
            <w:szCs w:val="28"/>
            <w:vertAlign w:val="superscript"/>
          </w:rPr>
          <w:t>2</w:t>
        </w:r>
      </w:hyperlink>
      <w:r w:rsidRPr="007D3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</w:p>
    <w:p w14:paraId="38A8CE8F" w14:textId="77777777" w:rsidR="007566FC" w:rsidRDefault="007566FC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Ответственность за полноту и достоверность информации и документов, предусмотренных настоящим Порядком, а также за своевременность их представления в Министерство, соблюдение условий, установленных настоящим Порядком, возлагается на получателей субсидии.</w:t>
      </w:r>
    </w:p>
    <w:p w14:paraId="3F090344" w14:textId="77777777" w:rsidR="007566FC" w:rsidRDefault="007566FC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 субсидии дает согласие на осуществление Министерством проверки соблюдения получателем субсидии условий и порядка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25" w:history="1">
        <w:r w:rsidRPr="003730A7">
          <w:rPr>
            <w:rFonts w:ascii="Times New Roman" w:hAnsi="Times New Roman"/>
            <w:sz w:val="28"/>
            <w:szCs w:val="28"/>
          </w:rPr>
          <w:t>статьями 268</w:t>
        </w:r>
        <w:r w:rsidRPr="003730A7">
          <w:rPr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3730A7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hAnsi="Times New Roman"/>
            <w:sz w:val="28"/>
            <w:szCs w:val="28"/>
          </w:rPr>
          <w:t>269</w:t>
        </w:r>
        <w:r w:rsidRPr="003730A7">
          <w:rPr>
            <w:rFonts w:ascii="Times New Roman" w:hAnsi="Times New Roman"/>
            <w:sz w:val="28"/>
            <w:szCs w:val="28"/>
            <w:vertAlign w:val="superscript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на включение таких положений в Соглашение.</w:t>
      </w:r>
    </w:p>
    <w:p w14:paraId="57CF0DD6" w14:textId="77777777" w:rsidR="007566FC" w:rsidRDefault="007566FC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В случае если получателем субсидии не достигнуты значения результата предоставления субсидии, установленные в Соглашении, субсидия подлежит возврату в бюджет в срок не позднее дня, являющегося плановой датой достижения результата предоставления субсидии.</w:t>
      </w:r>
    </w:p>
    <w:p w14:paraId="3D52A52E" w14:textId="77777777" w:rsidR="007566FC" w:rsidRDefault="007566FC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результатов предоставления субсидии, установленные в Соглашении при предоставлении субсидии, пропорциональны в процентном соотношении объему предоставляемых средств. Размер денежных средств, подлежащих возврату, равен проценту невыполнения значения результата предоставления субсидии.</w:t>
      </w:r>
    </w:p>
    <w:p w14:paraId="2697B8C5" w14:textId="1543FFE1" w:rsidR="007566FC" w:rsidRDefault="007566FC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Получателем субсидии в случае недостижения в установленные Соглашением сроки значения результата предоставления субсидии осуществляется уплата пени в размере одной </w:t>
      </w:r>
      <w:proofErr w:type="spellStart"/>
      <w:r>
        <w:rPr>
          <w:rFonts w:ascii="Times New Roman" w:hAnsi="Times New Roman"/>
          <w:sz w:val="28"/>
          <w:szCs w:val="28"/>
        </w:rPr>
        <w:t>трехсотшестидесятой</w:t>
      </w:r>
      <w:proofErr w:type="spellEnd"/>
      <w:r>
        <w:rPr>
          <w:rFonts w:ascii="Times New Roman" w:hAnsi="Times New Roman"/>
          <w:sz w:val="28"/>
          <w:szCs w:val="28"/>
        </w:rPr>
        <w:t xml:space="preserve"> ключевой ставки Центрального банка Российской Федерации, действующей на дату начала начисления пени, от суммы субсидии, подлежащей возврату, за каждый день просрочки (с первого дня, следующего за плановой датой </w:t>
      </w:r>
      <w:r>
        <w:rPr>
          <w:rFonts w:ascii="Times New Roman" w:hAnsi="Times New Roman"/>
          <w:sz w:val="28"/>
          <w:szCs w:val="28"/>
        </w:rPr>
        <w:lastRenderedPageBreak/>
        <w:t>достижения результата предоставления субсидии, до дня возврата субсидии (части субсидии) в бюджет Воронежской области).</w:t>
      </w:r>
    </w:p>
    <w:p w14:paraId="259815FD" w14:textId="77777777" w:rsidR="007566FC" w:rsidRDefault="007566FC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субсидия подлежит возврату в бюджет Воронежской области.</w:t>
      </w:r>
    </w:p>
    <w:p w14:paraId="56905C22" w14:textId="77777777" w:rsidR="007566FC" w:rsidRDefault="007566FC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получателю субсидии применяются штрафные санкции 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 (за исключением случая недостижения значения результата предоставления субсидии), в размере 10 % размера предоставленной субсидии.</w:t>
      </w:r>
    </w:p>
    <w:p w14:paraId="7B2B5A4B" w14:textId="6A7EEDB1" w:rsidR="007566FC" w:rsidRDefault="007566FC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нарушения участником отбора условий, установленных при предоставлении субсиди</w:t>
      </w:r>
      <w:r w:rsidR="001C398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выявленного в том числе по фактам проверок, проведенных Министерством и органом государственного финансового контроля Воронежской области, Министерство направляет получателю субсидии требование о возврате субсидии. Субсидия подлежит возврату получателем субсидии в областной бюджет в течение 30 календарных дней с даты получения требования.</w:t>
      </w:r>
    </w:p>
    <w:p w14:paraId="4933D633" w14:textId="77777777" w:rsidR="007566FC" w:rsidRDefault="007566FC" w:rsidP="007566FC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При нарушении срока возврата субсидии получателем субсидии Министерство принимает меры по взысканию указанных средств в областной бюджет в установленном бюджет</w:t>
      </w:r>
      <w:r w:rsidR="00756DA1">
        <w:rPr>
          <w:rFonts w:ascii="Times New Roman" w:hAnsi="Times New Roman"/>
          <w:sz w:val="28"/>
          <w:szCs w:val="28"/>
        </w:rPr>
        <w:t>ным законодательством порядке.</w:t>
      </w:r>
    </w:p>
    <w:p w14:paraId="64AD2C2E" w14:textId="76A80820" w:rsidR="007566FC" w:rsidRDefault="007566FC" w:rsidP="007566FC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7D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29507A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призыва получателя субсидии – физического лица, индивидуального предпринимателя или физического лица, которое одновременно является единственным учредителем (участником) и руководителем юридического лица - получателя субсидии, на военную службу по мобилизации в Вооруженные Силы Российской Федерации, прохождения им военной службы по контракту, заключенному в </w:t>
      </w:r>
      <w:r w:rsidRPr="0029507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соответствии </w:t>
      </w:r>
      <w:r w:rsidRPr="000E7D20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hyperlink r:id="rId27" w:history="1">
        <w:r w:rsidRPr="000E7D20">
          <w:rPr>
            <w:rStyle w:val="afffe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7 статьи 38</w:t>
        </w:r>
      </w:hyperlink>
      <w:r w:rsidRPr="0029507A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28.03.1998 </w:t>
      </w:r>
      <w:r w:rsidR="001C3980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29507A">
        <w:rPr>
          <w:rFonts w:ascii="Times New Roman" w:hAnsi="Times New Roman"/>
          <w:color w:val="000000" w:themeColor="text1"/>
          <w:sz w:val="28"/>
          <w:szCs w:val="28"/>
        </w:rPr>
        <w:t>№ 53-ФЗ «О воинской обязанности и военной службе», либо заключения им контракта о добровольном содействии в выполнении задач, возложенных на Вооруженные Силы Российской Федерации (далее - военная служба), исполнение обязательств по Соглашению приостанавливается на срок прохождения военной службы с последующим продлением сроков достижения результата предоставления субсидии без изменения размера субсидии</w:t>
      </w:r>
      <w:bookmarkStart w:id="2" w:name="Par1"/>
      <w:bookmarkEnd w:id="2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284CFC1" w14:textId="42513825" w:rsidR="007566FC" w:rsidRDefault="007566FC" w:rsidP="007566FC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507A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9507A">
        <w:rPr>
          <w:rFonts w:ascii="Times New Roman" w:hAnsi="Times New Roman"/>
          <w:color w:val="000000" w:themeColor="text1"/>
          <w:sz w:val="28"/>
          <w:szCs w:val="28"/>
        </w:rPr>
        <w:t>. Решение о приостано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вке исполнения обязательств по </w:t>
      </w:r>
      <w:r w:rsidRPr="00FC5B5B">
        <w:rPr>
          <w:rFonts w:ascii="Times New Roman" w:hAnsi="Times New Roman"/>
          <w:color w:val="000000" w:themeColor="text1"/>
          <w:sz w:val="28"/>
          <w:szCs w:val="28"/>
        </w:rPr>
        <w:t>соглашению на срок прохождения военной службы с последующим продлением сроков достижения результата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без изменения размера субсидии</w:t>
      </w:r>
      <w:r w:rsidRPr="00FC5B5B">
        <w:rPr>
          <w:rFonts w:ascii="Times New Roman" w:hAnsi="Times New Roman"/>
          <w:color w:val="000000" w:themeColor="text1"/>
          <w:sz w:val="28"/>
          <w:szCs w:val="28"/>
        </w:rPr>
        <w:t xml:space="preserve"> при</w:t>
      </w:r>
      <w:r>
        <w:rPr>
          <w:rFonts w:ascii="Times New Roman" w:hAnsi="Times New Roman"/>
          <w:color w:val="000000" w:themeColor="text1"/>
          <w:sz w:val="28"/>
          <w:szCs w:val="28"/>
        </w:rPr>
        <w:t>нимается</w:t>
      </w:r>
      <w:r w:rsidRPr="00FC5B5B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Министерством по заявлению получателя субсидии при представлении им документа, подтверждающего призыв на военную службу, и (или) в соответствии с полученными от призывной комиссии по мобилизации, которой получатель субсиди</w:t>
      </w:r>
      <w:r w:rsidR="001C398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C5B5B">
        <w:rPr>
          <w:rFonts w:ascii="Times New Roman" w:hAnsi="Times New Roman"/>
          <w:color w:val="000000" w:themeColor="text1"/>
          <w:sz w:val="28"/>
          <w:szCs w:val="28"/>
        </w:rPr>
        <w:t xml:space="preserve"> призывался на военную</w:t>
      </w:r>
      <w:r w:rsidRPr="0029507A">
        <w:rPr>
          <w:rFonts w:ascii="Times New Roman" w:hAnsi="Times New Roman"/>
          <w:color w:val="000000" w:themeColor="text1"/>
          <w:sz w:val="28"/>
          <w:szCs w:val="28"/>
        </w:rPr>
        <w:t xml:space="preserve"> службу, сведениями о призыве получателя субсидии на военную службу.</w:t>
      </w:r>
    </w:p>
    <w:p w14:paraId="1C23004C" w14:textId="2C620F59" w:rsidR="002A7C0D" w:rsidRDefault="002A7C0D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5606A553" w14:textId="77777777" w:rsidR="009D0C34" w:rsidRPr="00E748A2" w:rsidRDefault="009D0C34" w:rsidP="002A7C0D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r w:rsidRPr="00E748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748A2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C8EA4A3" w14:textId="17EE51EC" w:rsidR="009D0C34" w:rsidRDefault="009D0C34" w:rsidP="009D0C34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E748A2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8A2">
        <w:rPr>
          <w:rFonts w:ascii="Times New Roman" w:hAnsi="Times New Roman" w:cs="Times New Roman"/>
          <w:sz w:val="28"/>
          <w:szCs w:val="28"/>
        </w:rPr>
        <w:t>предоставления субсидии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8A2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8A2">
        <w:rPr>
          <w:rFonts w:ascii="Times New Roman" w:hAnsi="Times New Roman" w:cs="Times New Roman"/>
          <w:sz w:val="28"/>
          <w:szCs w:val="28"/>
        </w:rPr>
        <w:t>(за исключением граждан, ведущих личное</w:t>
      </w:r>
      <w:r>
        <w:rPr>
          <w:rFonts w:ascii="Times New Roman" w:hAnsi="Times New Roman" w:cs="Times New Roman"/>
          <w:sz w:val="28"/>
          <w:szCs w:val="28"/>
        </w:rPr>
        <w:t xml:space="preserve"> подсобное хозяйство</w:t>
      </w:r>
      <w:r w:rsidRPr="00E748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921474">
        <w:rPr>
          <w:rFonts w:ascii="Times New Roman" w:hAnsi="Times New Roman" w:cs="Times New Roman"/>
          <w:sz w:val="28"/>
          <w:szCs w:val="28"/>
        </w:rPr>
        <w:t>возмещение части затрат на приобретение техники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474">
        <w:rPr>
          <w:rFonts w:ascii="Times New Roman" w:hAnsi="Times New Roman" w:cs="Times New Roman"/>
          <w:sz w:val="28"/>
          <w:szCs w:val="28"/>
        </w:rPr>
        <w:t>оборудования для агропромышленного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474">
        <w:rPr>
          <w:rFonts w:ascii="Times New Roman" w:hAnsi="Times New Roman" w:cs="Times New Roman"/>
          <w:sz w:val="28"/>
          <w:szCs w:val="28"/>
        </w:rPr>
        <w:t>комплекса, произведенных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47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4F932838" w14:textId="77777777" w:rsidR="009D0C34" w:rsidRDefault="009D0C34" w:rsidP="009D0C34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</w:p>
    <w:p w14:paraId="649786C5" w14:textId="77777777" w:rsidR="009D0C34" w:rsidRDefault="009D0C34" w:rsidP="009D0C34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</w:p>
    <w:p w14:paraId="442422D2" w14:textId="77777777" w:rsidR="009D0C34" w:rsidRPr="004B32D7" w:rsidRDefault="009D0C34" w:rsidP="009D0C34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</w:p>
    <w:p w14:paraId="50C646AC" w14:textId="704A65D0" w:rsidR="009D0C34" w:rsidRDefault="009D0C34" w:rsidP="009D0C34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7130CD1A" w14:textId="77777777" w:rsidR="009D0C34" w:rsidRDefault="009D0C34" w:rsidP="009D0C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930F43E" w14:textId="77777777" w:rsidR="009D0C34" w:rsidRPr="004B32D7" w:rsidRDefault="009D0C34" w:rsidP="009D0C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Информация</w:t>
      </w:r>
    </w:p>
    <w:p w14:paraId="5616BD0C" w14:textId="77777777" w:rsidR="009D0C34" w:rsidRPr="004B32D7" w:rsidRDefault="009D0C34" w:rsidP="009D0C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415F5CFC" w14:textId="77777777" w:rsidR="009D0C34" w:rsidRPr="004B32D7" w:rsidRDefault="009D0C34" w:rsidP="009D0C34">
      <w:pPr>
        <w:pStyle w:val="ConsPlusNormal"/>
        <w:jc w:val="center"/>
        <w:rPr>
          <w:rFonts w:ascii="Times New Roman" w:hAnsi="Times New Roman" w:cs="Times New Roman"/>
        </w:rPr>
      </w:pPr>
      <w:r w:rsidRPr="004B32D7">
        <w:rPr>
          <w:rFonts w:ascii="Times New Roman" w:hAnsi="Times New Roman" w:cs="Times New Roman"/>
        </w:rPr>
        <w:t>(наименование участника отбора)</w:t>
      </w:r>
    </w:p>
    <w:p w14:paraId="027F1168" w14:textId="77777777" w:rsidR="009D0C34" w:rsidRPr="004B32D7" w:rsidRDefault="009D0C34" w:rsidP="009D0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Подтверждаю,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2D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5FCB7ECC" w14:textId="77777777" w:rsidR="009D0C34" w:rsidRPr="004B32D7" w:rsidRDefault="009D0C34" w:rsidP="009D0C34">
      <w:pPr>
        <w:pStyle w:val="ConsPlusNormal"/>
        <w:jc w:val="center"/>
        <w:rPr>
          <w:rFonts w:ascii="Times New Roman" w:hAnsi="Times New Roman" w:cs="Times New Roman"/>
        </w:rPr>
      </w:pPr>
      <w:r w:rsidRPr="004B32D7">
        <w:rPr>
          <w:rFonts w:ascii="Times New Roman" w:hAnsi="Times New Roman" w:cs="Times New Roman"/>
        </w:rPr>
        <w:t>(наименование участника отбора)</w:t>
      </w:r>
    </w:p>
    <w:p w14:paraId="1CCC44E9" w14:textId="3665C0E8" w:rsidR="009D0C34" w:rsidRPr="004B32D7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 xml:space="preserve">соответствует на дату подачи заявки на участие в отборе требованиям, установленным 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B32D7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из областного бюджета сельскохозяйственным товаропроизводителям (за исключением граждан, вед</w:t>
      </w:r>
      <w:r>
        <w:rPr>
          <w:rFonts w:ascii="Times New Roman" w:hAnsi="Times New Roman" w:cs="Times New Roman"/>
          <w:sz w:val="28"/>
          <w:szCs w:val="28"/>
        </w:rPr>
        <w:t>ущих личное подсобное хозяйство</w:t>
      </w:r>
      <w:r w:rsidRPr="004B32D7">
        <w:rPr>
          <w:rFonts w:ascii="Times New Roman" w:hAnsi="Times New Roman" w:cs="Times New Roman"/>
          <w:sz w:val="28"/>
          <w:szCs w:val="28"/>
        </w:rPr>
        <w:t xml:space="preserve">) </w:t>
      </w:r>
      <w:r w:rsidRPr="00190876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>на возмещение части затрат на приобретение техники и оборудования для агропромышленного комплекса, произведенных на территории Воронежской области, утвержденн</w:t>
      </w:r>
      <w:r w:rsidR="00ED76A8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ого </w:t>
      </w:r>
      <w:r w:rsidRPr="00190876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постановлением Правительства Воронежской области от 19.08.2021 № 484 </w:t>
      </w:r>
      <w:r w:rsidRPr="004B32D7">
        <w:rPr>
          <w:rFonts w:ascii="Times New Roman" w:hAnsi="Times New Roman" w:cs="Times New Roman"/>
          <w:sz w:val="28"/>
          <w:szCs w:val="28"/>
        </w:rPr>
        <w:t>(далее</w:t>
      </w:r>
      <w:r w:rsidR="00ED76A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4B32D7">
        <w:rPr>
          <w:rFonts w:ascii="Times New Roman" w:hAnsi="Times New Roman" w:cs="Times New Roman"/>
          <w:sz w:val="28"/>
          <w:szCs w:val="28"/>
        </w:rPr>
        <w:t xml:space="preserve"> - Порядок, субсидия).</w:t>
      </w:r>
    </w:p>
    <w:p w14:paraId="637C5F3B" w14:textId="77777777" w:rsidR="009D0C34" w:rsidRDefault="009D0C34" w:rsidP="009D0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32D7">
        <w:rPr>
          <w:rFonts w:ascii="Times New Roman" w:hAnsi="Times New Roman" w:cs="Times New Roman"/>
          <w:sz w:val="28"/>
          <w:szCs w:val="28"/>
        </w:rPr>
        <w:t>Подтверждаю, что размер запрашиваемой субсидии</w:t>
      </w:r>
    </w:p>
    <w:p w14:paraId="355E4A4D" w14:textId="77777777" w:rsidR="009D0C34" w:rsidRPr="007946F0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46F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7946F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</w:t>
      </w:r>
    </w:p>
    <w:p w14:paraId="7D554D14" w14:textId="77777777" w:rsidR="009D0C34" w:rsidRPr="00847B43" w:rsidRDefault="009D0C34" w:rsidP="009D0C34">
      <w:pPr>
        <w:pStyle w:val="ConsPlusNormal"/>
        <w:jc w:val="center"/>
        <w:rPr>
          <w:rFonts w:ascii="Times New Roman" w:hAnsi="Times New Roman" w:cs="Times New Roman"/>
        </w:rPr>
      </w:pPr>
      <w:r w:rsidRPr="00847B43">
        <w:rPr>
          <w:rFonts w:ascii="Times New Roman" w:hAnsi="Times New Roman" w:cs="Times New Roman"/>
        </w:rPr>
        <w:t>(наименование участника отбора)</w:t>
      </w:r>
    </w:p>
    <w:p w14:paraId="4C7AE1B0" w14:textId="77777777" w:rsidR="009D0C34" w:rsidRPr="004B32D7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не превышает затраты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14:paraId="21310CA8" w14:textId="77777777" w:rsidR="009D0C34" w:rsidRPr="00847B43" w:rsidRDefault="009D0C34" w:rsidP="009D0C34">
      <w:pPr>
        <w:pStyle w:val="ConsPlusNormal"/>
        <w:jc w:val="center"/>
        <w:rPr>
          <w:rFonts w:ascii="Times New Roman" w:hAnsi="Times New Roman" w:cs="Times New Roman"/>
        </w:rPr>
      </w:pPr>
      <w:r w:rsidRPr="00847B43">
        <w:rPr>
          <w:rFonts w:ascii="Times New Roman" w:hAnsi="Times New Roman" w:cs="Times New Roman"/>
        </w:rPr>
        <w:t>(наименование участника отбора)</w:t>
      </w:r>
    </w:p>
    <w:p w14:paraId="71BF5C33" w14:textId="78A65F04" w:rsidR="009D0C34" w:rsidRPr="004B32D7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 xml:space="preserve">на </w:t>
      </w:r>
      <w:r w:rsidRPr="00921474">
        <w:rPr>
          <w:rFonts w:ascii="Times New Roman" w:hAnsi="Times New Roman" w:cs="Times New Roman"/>
          <w:sz w:val="28"/>
          <w:szCs w:val="28"/>
        </w:rPr>
        <w:t>приобретение техники и оборудования для агропромышленного комплекса, произведенных на территории Воронежской области.</w:t>
      </w:r>
    </w:p>
    <w:p w14:paraId="55410231" w14:textId="77777777" w:rsidR="009D0C34" w:rsidRDefault="009D0C34" w:rsidP="009D0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Даю согласие на осуществление в отношении</w:t>
      </w:r>
    </w:p>
    <w:p w14:paraId="39FE00C5" w14:textId="77777777" w:rsidR="009D0C34" w:rsidRPr="00847B43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</w:p>
    <w:p w14:paraId="60705FC7" w14:textId="77777777" w:rsidR="009D0C34" w:rsidRPr="00847B43" w:rsidRDefault="009D0C34" w:rsidP="009D0C34">
      <w:pPr>
        <w:pStyle w:val="ConsPlusNormal"/>
        <w:jc w:val="center"/>
        <w:rPr>
          <w:rFonts w:ascii="Times New Roman" w:hAnsi="Times New Roman" w:cs="Times New Roman"/>
        </w:rPr>
      </w:pPr>
      <w:r w:rsidRPr="00847B43">
        <w:rPr>
          <w:rFonts w:ascii="Times New Roman" w:hAnsi="Times New Roman" w:cs="Times New Roman"/>
        </w:rPr>
        <w:t>(наименование участника отбора)</w:t>
      </w:r>
    </w:p>
    <w:p w14:paraId="521749CE" w14:textId="0CE119DE" w:rsidR="009D0C34" w:rsidRPr="004B32D7" w:rsidRDefault="00ED76A8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D0C34" w:rsidRPr="004B32D7">
        <w:rPr>
          <w:rFonts w:ascii="Times New Roman" w:hAnsi="Times New Roman" w:cs="Times New Roman"/>
          <w:sz w:val="28"/>
          <w:szCs w:val="28"/>
        </w:rPr>
        <w:t>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C34" w:rsidRPr="004B32D7">
        <w:rPr>
          <w:rFonts w:ascii="Times New Roman" w:hAnsi="Times New Roman" w:cs="Times New Roman"/>
          <w:sz w:val="28"/>
          <w:szCs w:val="28"/>
        </w:rPr>
        <w:t>сельского хозяйства Воронежской области проверки соблюдения условий и порядка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</w:t>
      </w:r>
      <w:r w:rsidR="009D0C34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</w:t>
      </w:r>
      <w:r w:rsidR="009D0C34" w:rsidRPr="00E57E9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D0C34" w:rsidRPr="004B32D7">
        <w:rPr>
          <w:rFonts w:ascii="Times New Roman" w:hAnsi="Times New Roman" w:cs="Times New Roman"/>
          <w:sz w:val="28"/>
          <w:szCs w:val="28"/>
        </w:rPr>
        <w:t xml:space="preserve"> и 269</w:t>
      </w:r>
      <w:r w:rsidR="009D0C34" w:rsidRPr="00E57E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D0C34" w:rsidRPr="004B32D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на включение таких положений в Соглашение.</w:t>
      </w:r>
    </w:p>
    <w:p w14:paraId="62774EFB" w14:textId="77777777" w:rsidR="009D0C34" w:rsidRPr="00A009CF" w:rsidRDefault="009D0C34" w:rsidP="009D0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32D7">
        <w:rPr>
          <w:rFonts w:ascii="Times New Roman" w:hAnsi="Times New Roman" w:cs="Times New Roman"/>
          <w:sz w:val="28"/>
          <w:szCs w:val="28"/>
        </w:rPr>
        <w:t xml:space="preserve">Подтверждаю, что </w:t>
      </w:r>
      <w:r w:rsidRPr="00A009CF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</w:t>
      </w:r>
    </w:p>
    <w:p w14:paraId="161DE9A6" w14:textId="77777777" w:rsidR="009D0C34" w:rsidRPr="00A009CF" w:rsidRDefault="009D0C34" w:rsidP="009D0C34">
      <w:pPr>
        <w:pStyle w:val="ConsPlusNormal"/>
        <w:jc w:val="center"/>
        <w:rPr>
          <w:rFonts w:ascii="Times New Roman" w:hAnsi="Times New Roman" w:cs="Times New Roman"/>
        </w:rPr>
      </w:pPr>
      <w:r w:rsidRPr="00A009CF">
        <w:rPr>
          <w:rFonts w:ascii="Times New Roman" w:hAnsi="Times New Roman" w:cs="Times New Roman"/>
        </w:rPr>
        <w:t>(наименование участника отбора)</w:t>
      </w:r>
    </w:p>
    <w:p w14:paraId="14993F74" w14:textId="77777777" w:rsidR="009D0C34" w:rsidRPr="004B32D7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lastRenderedPageBreak/>
        <w:t>использует/не использует (нужное подчеркнуть) право на освобождение от исполнения обязанностей налогоплательщика, связанных с исчислением и уплатой налога на добавленную стоимость (_______________________________________________________________).</w:t>
      </w:r>
    </w:p>
    <w:p w14:paraId="5623F6D1" w14:textId="77777777" w:rsidR="009D0C34" w:rsidRDefault="009D0C34" w:rsidP="009D0C34">
      <w:pPr>
        <w:pStyle w:val="ConsPlusNormal"/>
        <w:jc w:val="center"/>
        <w:rPr>
          <w:rFonts w:ascii="Times New Roman" w:hAnsi="Times New Roman" w:cs="Times New Roman"/>
        </w:rPr>
      </w:pPr>
      <w:r w:rsidRPr="00A009CF">
        <w:rPr>
          <w:rFonts w:ascii="Times New Roman" w:hAnsi="Times New Roman" w:cs="Times New Roman"/>
        </w:rPr>
        <w:t>(документ, подтверждающий использование права на освобождение от исполнения обязанностей налогоплательщика, связанных с исчислением и уплатой налога на добавленную стоимость)</w:t>
      </w:r>
    </w:p>
    <w:p w14:paraId="3CC09A2D" w14:textId="77777777" w:rsidR="009D0C34" w:rsidRDefault="009D0C34" w:rsidP="009D0C34">
      <w:pPr>
        <w:pStyle w:val="ConsPlusNormal"/>
        <w:jc w:val="center"/>
        <w:rPr>
          <w:rFonts w:ascii="Times New Roman" w:hAnsi="Times New Roman" w:cs="Times New Roman"/>
        </w:rPr>
      </w:pPr>
    </w:p>
    <w:p w14:paraId="43E7798D" w14:textId="77777777" w:rsidR="009D0C34" w:rsidRPr="00A009CF" w:rsidRDefault="009D0C34" w:rsidP="009D0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32D7">
        <w:rPr>
          <w:rFonts w:ascii="Times New Roman" w:hAnsi="Times New Roman" w:cs="Times New Roman"/>
          <w:sz w:val="28"/>
          <w:szCs w:val="28"/>
        </w:rPr>
        <w:t xml:space="preserve">Подтверждаю, что </w:t>
      </w:r>
      <w:r w:rsidRPr="00A009CF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</w:t>
      </w:r>
    </w:p>
    <w:p w14:paraId="222F01D2" w14:textId="77777777" w:rsidR="009D0C34" w:rsidRPr="00A009CF" w:rsidRDefault="009D0C34" w:rsidP="009D0C34">
      <w:pPr>
        <w:pStyle w:val="ConsPlusNormal"/>
        <w:jc w:val="center"/>
        <w:rPr>
          <w:rFonts w:ascii="Times New Roman" w:hAnsi="Times New Roman" w:cs="Times New Roman"/>
        </w:rPr>
      </w:pPr>
      <w:r w:rsidRPr="00A009CF">
        <w:rPr>
          <w:rFonts w:ascii="Times New Roman" w:hAnsi="Times New Roman" w:cs="Times New Roman"/>
        </w:rPr>
        <w:t>(наименование участника отбора)</w:t>
      </w:r>
    </w:p>
    <w:p w14:paraId="0065A8D7" w14:textId="64C16608" w:rsidR="009D0C34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(не является) ответственной организацией</w:t>
      </w:r>
      <w:r w:rsidRPr="00190876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Воронежской области от 18.11.2024 № 743 «Об ответственном ведении бизнеса на территории Воронежской области» и включен</w:t>
      </w:r>
      <w:r w:rsidR="00ED76A8">
        <w:rPr>
          <w:rFonts w:ascii="Times New Roman" w:hAnsi="Times New Roman" w:cs="Times New Roman"/>
          <w:sz w:val="28"/>
          <w:szCs w:val="28"/>
        </w:rPr>
        <w:t>о</w:t>
      </w:r>
      <w:r w:rsidRPr="00190876">
        <w:rPr>
          <w:rFonts w:ascii="Times New Roman" w:hAnsi="Times New Roman" w:cs="Times New Roman"/>
          <w:sz w:val="28"/>
          <w:szCs w:val="28"/>
        </w:rPr>
        <w:t xml:space="preserve"> в Реестр ответственных организаций Воронежской области в соответствии с приказом министерства экономического развития Воронежской области от 10.12.2024 № 51-13-09/221-О «Об утверждении Порядка ведения Реестра ответственных организаций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0AE186" w14:textId="77777777" w:rsidR="009D0C34" w:rsidRPr="004B32D7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Прошу предоставить субсидию по указанным реквизитам:</w:t>
      </w:r>
    </w:p>
    <w:p w14:paraId="577AABF8" w14:textId="77777777" w:rsidR="009D0C34" w:rsidRPr="004B32D7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 xml:space="preserve">1. ИНН </w:t>
      </w:r>
    </w:p>
    <w:p w14:paraId="18242C9A" w14:textId="77777777" w:rsidR="009D0C34" w:rsidRPr="004B32D7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2D7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2D7">
        <w:rPr>
          <w:rFonts w:ascii="Times New Roman" w:hAnsi="Times New Roman" w:cs="Times New Roman"/>
          <w:sz w:val="28"/>
          <w:szCs w:val="28"/>
        </w:rPr>
        <w:t>банка</w:t>
      </w:r>
    </w:p>
    <w:p w14:paraId="3ECFCBD0" w14:textId="77777777" w:rsidR="009D0C34" w:rsidRPr="004B32D7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3. Р/с</w:t>
      </w:r>
    </w:p>
    <w:p w14:paraId="44CAC96C" w14:textId="77777777" w:rsidR="009D0C34" w:rsidRPr="004B32D7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4. БИК</w:t>
      </w:r>
    </w:p>
    <w:p w14:paraId="329E0C6D" w14:textId="77777777" w:rsidR="009D0C34" w:rsidRPr="004B32D7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5. Индекс</w:t>
      </w:r>
    </w:p>
    <w:p w14:paraId="744F836B" w14:textId="77777777" w:rsidR="009D0C34" w:rsidRPr="004B32D7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6. Место нахождения</w:t>
      </w:r>
    </w:p>
    <w:p w14:paraId="29718733" w14:textId="77777777" w:rsidR="009D0C34" w:rsidRPr="004B32D7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 xml:space="preserve">7. Адрес </w:t>
      </w:r>
    </w:p>
    <w:p w14:paraId="035C7597" w14:textId="77777777" w:rsidR="009D0C34" w:rsidRPr="004B32D7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8. Ф.И.О. (полностью) исполнителя</w:t>
      </w:r>
    </w:p>
    <w:p w14:paraId="0D17CEF7" w14:textId="77777777" w:rsidR="009D0C34" w:rsidRPr="004B32D7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9. Контактный телефон</w:t>
      </w:r>
    </w:p>
    <w:p w14:paraId="656B9A8B" w14:textId="77777777" w:rsidR="009D0C34" w:rsidRPr="004B32D7" w:rsidRDefault="009D0C34" w:rsidP="009D0C34">
      <w:pPr>
        <w:pStyle w:val="ConsPlusNormal"/>
        <w:tabs>
          <w:tab w:val="left" w:pos="3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C14A4E7" w14:textId="77777777" w:rsidR="009D0C34" w:rsidRPr="004B32D7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B32D7">
        <w:rPr>
          <w:rFonts w:ascii="Times New Roman" w:hAnsi="Times New Roman" w:cs="Times New Roman"/>
          <w:sz w:val="28"/>
          <w:szCs w:val="28"/>
        </w:rPr>
        <w:tab/>
      </w:r>
    </w:p>
    <w:p w14:paraId="6F072D06" w14:textId="77777777" w:rsidR="009D0C34" w:rsidRPr="0026749C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5305">
        <w:rPr>
          <w:rFonts w:ascii="Times New Roman" w:hAnsi="Times New Roman" w:cs="Times New Roman"/>
          <w:sz w:val="28"/>
          <w:szCs w:val="28"/>
        </w:rPr>
        <w:t>____________</w:t>
      </w:r>
      <w:r w:rsidRPr="0026749C">
        <w:rPr>
          <w:rFonts w:ascii="Times New Roman" w:hAnsi="Times New Roman" w:cs="Times New Roman"/>
          <w:sz w:val="28"/>
          <w:szCs w:val="28"/>
        </w:rPr>
        <w:t xml:space="preserve">__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</w:p>
    <w:p w14:paraId="015729CF" w14:textId="4C73EFFE" w:rsidR="009D0C34" w:rsidRPr="004B32D7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749C">
        <w:rPr>
          <w:rFonts w:ascii="Times New Roman" w:hAnsi="Times New Roman" w:cs="Times New Roman"/>
        </w:rPr>
        <w:t>(подпись)</w:t>
      </w:r>
      <w:r w:rsidRPr="004B32D7">
        <w:rPr>
          <w:rFonts w:ascii="Times New Roman" w:hAnsi="Times New Roman" w:cs="Times New Roman"/>
          <w:sz w:val="28"/>
          <w:szCs w:val="28"/>
        </w:rPr>
        <w:tab/>
      </w:r>
      <w:r w:rsidRPr="001958DD">
        <w:rPr>
          <w:rFonts w:ascii="Times New Roman" w:hAnsi="Times New Roman" w:cs="Times New Roman"/>
          <w:sz w:val="28"/>
          <w:szCs w:val="28"/>
        </w:rPr>
        <w:t xml:space="preserve">  </w:t>
      </w:r>
      <w:r w:rsidRPr="00B23D3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B23D32">
        <w:rPr>
          <w:rFonts w:ascii="Times New Roman" w:hAnsi="Times New Roman" w:cs="Times New Roman"/>
          <w:sz w:val="28"/>
          <w:szCs w:val="28"/>
        </w:rPr>
        <w:t xml:space="preserve">   </w:t>
      </w:r>
      <w:r w:rsidR="00F90B9C">
        <w:rPr>
          <w:rFonts w:ascii="Times New Roman" w:hAnsi="Times New Roman" w:cs="Times New Roman"/>
        </w:rPr>
        <w:t>(</w:t>
      </w:r>
      <w:proofErr w:type="gramEnd"/>
      <w:r w:rsidR="00F90B9C">
        <w:rPr>
          <w:rFonts w:ascii="Times New Roman" w:hAnsi="Times New Roman" w:cs="Times New Roman"/>
        </w:rPr>
        <w:t>Ф</w:t>
      </w:r>
      <w:r w:rsidRPr="001958DD">
        <w:rPr>
          <w:rFonts w:ascii="Times New Roman" w:hAnsi="Times New Roman" w:cs="Times New Roman"/>
        </w:rPr>
        <w:t>.И.О.</w:t>
      </w:r>
      <w:r w:rsidR="00F90B9C">
        <w:rPr>
          <w:rFonts w:ascii="Times New Roman" w:hAnsi="Times New Roman" w:cs="Times New Roman"/>
        </w:rPr>
        <w:t>)</w:t>
      </w:r>
    </w:p>
    <w:p w14:paraId="07EB8999" w14:textId="77777777" w:rsidR="009D0C34" w:rsidRPr="004B32D7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0A6A2D" w14:textId="77777777" w:rsidR="009D0C34" w:rsidRPr="004B32D7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3D3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B23D32">
        <w:rPr>
          <w:rFonts w:ascii="Times New Roman" w:hAnsi="Times New Roman" w:cs="Times New Roman"/>
          <w:sz w:val="28"/>
          <w:szCs w:val="28"/>
        </w:rPr>
        <w:t>___»</w:t>
      </w:r>
      <w:r w:rsidRPr="004B32D7">
        <w:rPr>
          <w:rFonts w:ascii="Times New Roman" w:hAnsi="Times New Roman" w:cs="Times New Roman"/>
          <w:sz w:val="28"/>
          <w:szCs w:val="28"/>
        </w:rPr>
        <w:t xml:space="preserve"> </w:t>
      </w:r>
      <w:r w:rsidRPr="00B23D32">
        <w:rPr>
          <w:rFonts w:ascii="Times New Roman" w:hAnsi="Times New Roman" w:cs="Times New Roman"/>
          <w:sz w:val="28"/>
          <w:szCs w:val="28"/>
        </w:rPr>
        <w:t>_________</w:t>
      </w:r>
      <w:r w:rsidRPr="004B32D7">
        <w:rPr>
          <w:rFonts w:ascii="Times New Roman" w:hAnsi="Times New Roman" w:cs="Times New Roman"/>
          <w:sz w:val="28"/>
          <w:szCs w:val="28"/>
        </w:rPr>
        <w:t>20</w:t>
      </w:r>
      <w:r w:rsidRPr="00B23D32">
        <w:rPr>
          <w:rFonts w:ascii="Times New Roman" w:hAnsi="Times New Roman" w:cs="Times New Roman"/>
          <w:sz w:val="28"/>
          <w:szCs w:val="28"/>
        </w:rPr>
        <w:t>___</w:t>
      </w:r>
      <w:r w:rsidRPr="004B32D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4984383" w14:textId="77777777" w:rsidR="009D0C34" w:rsidRPr="00E748A2" w:rsidRDefault="009D0C34" w:rsidP="009D0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749C">
        <w:rPr>
          <w:rFonts w:ascii="Times New Roman" w:hAnsi="Times New Roman" w:cs="Times New Roman"/>
        </w:rPr>
        <w:t>(при наличии)</w:t>
      </w:r>
      <w:r w:rsidRPr="004B32D7">
        <w:rPr>
          <w:rFonts w:ascii="Times New Roman" w:hAnsi="Times New Roman" w:cs="Times New Roman"/>
          <w:sz w:val="28"/>
          <w:szCs w:val="28"/>
        </w:rPr>
        <w:tab/>
      </w:r>
    </w:p>
    <w:p w14:paraId="3062BDE6" w14:textId="71AB865A" w:rsidR="002A7C0D" w:rsidRDefault="002A7C0D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9F1BCED" w14:textId="6E60F044" w:rsidR="009D0C34" w:rsidRPr="00E748A2" w:rsidRDefault="009D0C34" w:rsidP="009D0C34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r w:rsidRPr="00E748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74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59E9A9A3" w14:textId="175E767F" w:rsidR="009D0C34" w:rsidRDefault="009D0C34" w:rsidP="009D0C34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E748A2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8A2">
        <w:rPr>
          <w:rFonts w:ascii="Times New Roman" w:hAnsi="Times New Roman" w:cs="Times New Roman"/>
          <w:sz w:val="28"/>
          <w:szCs w:val="28"/>
        </w:rPr>
        <w:t>предоставления субсидии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8A2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8A2">
        <w:rPr>
          <w:rFonts w:ascii="Times New Roman" w:hAnsi="Times New Roman" w:cs="Times New Roman"/>
          <w:sz w:val="28"/>
          <w:szCs w:val="28"/>
        </w:rPr>
        <w:t>(за исключением граждан, ведущих личное</w:t>
      </w:r>
      <w:r>
        <w:rPr>
          <w:rFonts w:ascii="Times New Roman" w:hAnsi="Times New Roman" w:cs="Times New Roman"/>
          <w:sz w:val="28"/>
          <w:szCs w:val="28"/>
        </w:rPr>
        <w:t xml:space="preserve"> подсобное хозяйство</w:t>
      </w:r>
      <w:r w:rsidRPr="00E748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921474">
        <w:rPr>
          <w:rFonts w:ascii="Times New Roman" w:hAnsi="Times New Roman" w:cs="Times New Roman"/>
          <w:sz w:val="28"/>
          <w:szCs w:val="28"/>
        </w:rPr>
        <w:t>возмещение части затрат на приобретение техники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474">
        <w:rPr>
          <w:rFonts w:ascii="Times New Roman" w:hAnsi="Times New Roman" w:cs="Times New Roman"/>
          <w:sz w:val="28"/>
          <w:szCs w:val="28"/>
        </w:rPr>
        <w:t>оборудования для агропромышленного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474">
        <w:rPr>
          <w:rFonts w:ascii="Times New Roman" w:hAnsi="Times New Roman" w:cs="Times New Roman"/>
          <w:sz w:val="28"/>
          <w:szCs w:val="28"/>
        </w:rPr>
        <w:t>комплекса, произведенных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47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741DAE60" w14:textId="77777777" w:rsidR="009D0C34" w:rsidRDefault="009D0C34" w:rsidP="009D0C34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</w:p>
    <w:p w14:paraId="241A132D" w14:textId="77777777" w:rsidR="009D0C34" w:rsidRDefault="009D0C34" w:rsidP="009D0C34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</w:p>
    <w:p w14:paraId="31B782C0" w14:textId="77777777" w:rsidR="009D0C34" w:rsidRPr="004B32D7" w:rsidRDefault="009D0C34" w:rsidP="009D0C34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</w:p>
    <w:p w14:paraId="681FCC8D" w14:textId="77777777" w:rsidR="009D0C34" w:rsidRDefault="009D0C34" w:rsidP="009D0C34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4B32D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26F71E08" w14:textId="77777777" w:rsidR="009D0C34" w:rsidRDefault="009D0C34" w:rsidP="009D0C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649F320" w14:textId="77777777" w:rsidR="009D0C34" w:rsidRPr="009D0C34" w:rsidRDefault="009D0C34" w:rsidP="009D0C34">
      <w:pPr>
        <w:jc w:val="center"/>
        <w:rPr>
          <w:rFonts w:ascii="Times New Roman" w:hAnsi="Times New Roman"/>
          <w:sz w:val="28"/>
          <w:szCs w:val="28"/>
        </w:rPr>
      </w:pPr>
      <w:r w:rsidRPr="009D0C34">
        <w:rPr>
          <w:rFonts w:ascii="Times New Roman" w:hAnsi="Times New Roman"/>
          <w:sz w:val="28"/>
          <w:szCs w:val="28"/>
        </w:rPr>
        <w:t>Расчет</w:t>
      </w:r>
      <w:r w:rsidRPr="009D0C34">
        <w:rPr>
          <w:rFonts w:ascii="Times New Roman" w:hAnsi="Times New Roman"/>
          <w:sz w:val="28"/>
          <w:szCs w:val="28"/>
        </w:rPr>
        <w:br/>
        <w:t>размера субсидии</w:t>
      </w:r>
    </w:p>
    <w:p w14:paraId="2E00D2EA" w14:textId="77777777" w:rsidR="009D0C34" w:rsidRPr="009D0C34" w:rsidRDefault="009D0C34" w:rsidP="009D0C34">
      <w:pPr>
        <w:jc w:val="center"/>
        <w:rPr>
          <w:rFonts w:ascii="Times New Roman" w:hAnsi="Times New Roman"/>
          <w:sz w:val="16"/>
          <w:szCs w:val="16"/>
        </w:rPr>
      </w:pPr>
      <w:r w:rsidRPr="009D0C34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70A82F00" w14:textId="77777777" w:rsidR="009D0C34" w:rsidRPr="009D0C34" w:rsidRDefault="009D0C34" w:rsidP="009D0C34">
      <w:pPr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D0C34">
        <w:rPr>
          <w:rFonts w:ascii="Times New Roman" w:hAnsi="Times New Roman"/>
          <w:sz w:val="28"/>
          <w:szCs w:val="28"/>
          <w:vertAlign w:val="superscript"/>
        </w:rPr>
        <w:t>(полное наименование сельскохозяйственного товаропроизводителя - участника отбора)</w:t>
      </w:r>
    </w:p>
    <w:p w14:paraId="7F200496" w14:textId="77777777" w:rsidR="009D0C34" w:rsidRPr="009D0C34" w:rsidRDefault="009D0C34" w:rsidP="009D0C34">
      <w:pPr>
        <w:suppressAutoHyphens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11" w:type="dxa"/>
        </w:tblCellMar>
        <w:tblLook w:val="01E0" w:firstRow="1" w:lastRow="1" w:firstColumn="1" w:lastColumn="1" w:noHBand="0" w:noVBand="0"/>
      </w:tblPr>
      <w:tblGrid>
        <w:gridCol w:w="2122"/>
        <w:gridCol w:w="1531"/>
        <w:gridCol w:w="1487"/>
        <w:gridCol w:w="1376"/>
        <w:gridCol w:w="1276"/>
        <w:gridCol w:w="1412"/>
      </w:tblGrid>
      <w:tr w:rsidR="009D0C34" w:rsidRPr="009D0C34" w14:paraId="150D814A" w14:textId="77777777" w:rsidTr="00624901">
        <w:trPr>
          <w:jc w:val="center"/>
        </w:trPr>
        <w:tc>
          <w:tcPr>
            <w:tcW w:w="2122" w:type="dxa"/>
            <w:tcBorders>
              <w:right w:val="single" w:sz="4" w:space="0" w:color="auto"/>
            </w:tcBorders>
          </w:tcPr>
          <w:p w14:paraId="0A5CFCC9" w14:textId="77777777" w:rsidR="009D0C34" w:rsidRPr="009D0C34" w:rsidRDefault="009D0C34" w:rsidP="004D103F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приобретенных техники и оборудования для агропромышленного комплекса, произведенных на территории Воронежской области</w:t>
            </w:r>
          </w:p>
        </w:tc>
        <w:tc>
          <w:tcPr>
            <w:tcW w:w="1531" w:type="dxa"/>
          </w:tcPr>
          <w:p w14:paraId="2C5A5C19" w14:textId="77777777" w:rsidR="009D0C34" w:rsidRPr="009D0C34" w:rsidRDefault="009D0C34" w:rsidP="004D103F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приобретенных техники и оборудования для </w:t>
            </w:r>
            <w:proofErr w:type="spellStart"/>
            <w:proofErr w:type="gramStart"/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>агропромыш</w:t>
            </w:r>
            <w:proofErr w:type="spellEnd"/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>-ленного</w:t>
            </w:r>
            <w:proofErr w:type="gramEnd"/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комплекса, произведенных на территории Воронежской области, </w:t>
            </w: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единиц</w:t>
            </w:r>
          </w:p>
        </w:tc>
        <w:tc>
          <w:tcPr>
            <w:tcW w:w="1487" w:type="dxa"/>
          </w:tcPr>
          <w:p w14:paraId="218C03F3" w14:textId="77777777" w:rsidR="009D0C34" w:rsidRPr="009D0C34" w:rsidRDefault="009D0C34" w:rsidP="004D103F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Затраты на приобретение техники и оборудования для </w:t>
            </w:r>
            <w:proofErr w:type="spellStart"/>
            <w:proofErr w:type="gramStart"/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>агропромыш</w:t>
            </w:r>
            <w:proofErr w:type="spellEnd"/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>-ленного</w:t>
            </w:r>
            <w:proofErr w:type="gramEnd"/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комплекса, произведенных на территории Воронежской</w:t>
            </w: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области, </w:t>
            </w: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рублей</w:t>
            </w:r>
          </w:p>
        </w:tc>
        <w:tc>
          <w:tcPr>
            <w:tcW w:w="1376" w:type="dxa"/>
          </w:tcPr>
          <w:p w14:paraId="13804517" w14:textId="4118F007" w:rsidR="009D0C34" w:rsidRPr="009D0C34" w:rsidRDefault="009D0C34" w:rsidP="004D103F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Ставка субсидии </w:t>
            </w:r>
            <w:r w:rsidR="00624901"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приобретение техники и оборудования для </w:t>
            </w:r>
            <w:proofErr w:type="spellStart"/>
            <w:proofErr w:type="gramStart"/>
            <w:r w:rsidR="00624901"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>агропромыш</w:t>
            </w:r>
            <w:proofErr w:type="spellEnd"/>
            <w:r w:rsidR="00624901"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>-ленного</w:t>
            </w:r>
            <w:proofErr w:type="gramEnd"/>
            <w:r w:rsidR="00624901"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комплекса, произведенных на территории Воронежской</w:t>
            </w:r>
            <w:r w:rsidR="00624901" w:rsidRPr="009D0C3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области</w:t>
            </w:r>
          </w:p>
          <w:p w14:paraId="3AE74598" w14:textId="26F93532" w:rsidR="009D0C34" w:rsidRPr="009D0C34" w:rsidRDefault="009D0C34" w:rsidP="004D103F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>(0,</w:t>
            </w:r>
            <w:r w:rsidRPr="009D0C3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F90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F90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>К)</w:t>
            </w:r>
          </w:p>
        </w:tc>
        <w:tc>
          <w:tcPr>
            <w:tcW w:w="1276" w:type="dxa"/>
          </w:tcPr>
          <w:p w14:paraId="5565A193" w14:textId="77777777" w:rsidR="009D0C34" w:rsidRPr="009D0C34" w:rsidRDefault="009D0C34" w:rsidP="004D103F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Потребность в </w:t>
            </w:r>
          </w:p>
          <w:p w14:paraId="36F45793" w14:textId="13F9B352" w:rsidR="009D0C34" w:rsidRPr="009D0C34" w:rsidRDefault="009D0C34" w:rsidP="004D103F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субсидии, </w:t>
            </w: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рублей </w:t>
            </w: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(гр.</w:t>
            </w:r>
            <w:r w:rsidR="00F90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>3 х гр.</w:t>
            </w:r>
            <w:r w:rsidR="00F90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1412" w:type="dxa"/>
          </w:tcPr>
          <w:p w14:paraId="56D06DB4" w14:textId="77777777" w:rsidR="009D0C34" w:rsidRPr="009D0C34" w:rsidRDefault="009D0C34" w:rsidP="004D103F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 субсидии на приобретение техники и оборудования для </w:t>
            </w:r>
            <w:proofErr w:type="spellStart"/>
            <w:proofErr w:type="gramStart"/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>агропромыш</w:t>
            </w:r>
            <w:proofErr w:type="spellEnd"/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>-ленного</w:t>
            </w:r>
            <w:proofErr w:type="gramEnd"/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комплекса, произведенных на территории Воронежской области, </w:t>
            </w: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рублей*</w:t>
            </w:r>
          </w:p>
        </w:tc>
      </w:tr>
      <w:tr w:rsidR="009D0C34" w:rsidRPr="009D0C34" w14:paraId="2D2512A4" w14:textId="77777777" w:rsidTr="00624901">
        <w:trPr>
          <w:jc w:val="center"/>
        </w:trPr>
        <w:tc>
          <w:tcPr>
            <w:tcW w:w="2122" w:type="dxa"/>
            <w:tcBorders>
              <w:right w:val="single" w:sz="4" w:space="0" w:color="auto"/>
            </w:tcBorders>
          </w:tcPr>
          <w:p w14:paraId="4225A0C4" w14:textId="77777777" w:rsidR="009D0C34" w:rsidRPr="009D0C34" w:rsidRDefault="009D0C34" w:rsidP="004D103F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14:paraId="3895517A" w14:textId="77777777" w:rsidR="009D0C34" w:rsidRPr="009D0C34" w:rsidRDefault="009D0C34" w:rsidP="004D103F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</w:tcPr>
          <w:p w14:paraId="536379BB" w14:textId="77777777" w:rsidR="009D0C34" w:rsidRPr="009D0C34" w:rsidRDefault="009D0C34" w:rsidP="004D103F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14:paraId="2A41CE8E" w14:textId="77777777" w:rsidR="009D0C34" w:rsidRPr="009D0C34" w:rsidRDefault="009D0C34" w:rsidP="004D103F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99DEC56" w14:textId="77777777" w:rsidR="009D0C34" w:rsidRPr="009D0C34" w:rsidRDefault="009D0C34" w:rsidP="004D103F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7A807568" w14:textId="77777777" w:rsidR="009D0C34" w:rsidRPr="009D0C34" w:rsidRDefault="009D0C34" w:rsidP="004D103F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9D0C34" w:rsidRPr="009D0C34" w14:paraId="5844BBD7" w14:textId="77777777" w:rsidTr="00624901">
        <w:trPr>
          <w:trHeight w:val="174"/>
          <w:jc w:val="center"/>
        </w:trPr>
        <w:tc>
          <w:tcPr>
            <w:tcW w:w="2122" w:type="dxa"/>
            <w:tcBorders>
              <w:right w:val="single" w:sz="4" w:space="0" w:color="auto"/>
            </w:tcBorders>
          </w:tcPr>
          <w:p w14:paraId="0248DACC" w14:textId="77777777" w:rsidR="009D0C34" w:rsidRPr="009D0C34" w:rsidRDefault="009D0C34" w:rsidP="004D103F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3FFE86F2" w14:textId="77777777" w:rsidR="009D0C34" w:rsidRPr="009D0C34" w:rsidRDefault="009D0C34" w:rsidP="004D103F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</w:tcPr>
          <w:p w14:paraId="228BCCA8" w14:textId="77777777" w:rsidR="009D0C34" w:rsidRPr="009D0C34" w:rsidRDefault="009D0C34" w:rsidP="004D103F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</w:tcPr>
          <w:p w14:paraId="6837123C" w14:textId="77777777" w:rsidR="009D0C34" w:rsidRPr="009D0C34" w:rsidRDefault="009D0C34" w:rsidP="004D103F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23C37365" w14:textId="77777777" w:rsidR="009D0C34" w:rsidRPr="009D0C34" w:rsidRDefault="009D0C34" w:rsidP="004D103F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2EBD3D" w14:textId="77777777" w:rsidR="009D0C34" w:rsidRPr="009D0C34" w:rsidRDefault="009D0C34" w:rsidP="004D103F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81E94F1" w14:textId="77777777" w:rsidR="009D0C34" w:rsidRPr="009D0C34" w:rsidRDefault="009D0C34" w:rsidP="004D103F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0C34" w:rsidRPr="009D0C34" w14:paraId="340EBFEA" w14:textId="77777777" w:rsidTr="00624901">
        <w:trPr>
          <w:jc w:val="center"/>
        </w:trPr>
        <w:tc>
          <w:tcPr>
            <w:tcW w:w="2122" w:type="dxa"/>
            <w:tcBorders>
              <w:right w:val="single" w:sz="4" w:space="0" w:color="auto"/>
            </w:tcBorders>
          </w:tcPr>
          <w:p w14:paraId="5FE6FC39" w14:textId="77777777" w:rsidR="009D0C34" w:rsidRPr="009D0C34" w:rsidRDefault="009D0C34" w:rsidP="004D103F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531" w:type="dxa"/>
          </w:tcPr>
          <w:p w14:paraId="3B66FDBC" w14:textId="77777777" w:rsidR="009D0C34" w:rsidRPr="009D0C34" w:rsidRDefault="009D0C34" w:rsidP="004D103F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</w:tcPr>
          <w:p w14:paraId="7920E5C4" w14:textId="77777777" w:rsidR="009D0C34" w:rsidRPr="009D0C34" w:rsidRDefault="009D0C34" w:rsidP="004D103F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E1B938D" w14:textId="77777777" w:rsidR="009D0C34" w:rsidRPr="009D0C34" w:rsidRDefault="009D0C34" w:rsidP="004D103F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8721A" w14:textId="77777777" w:rsidR="009D0C34" w:rsidRPr="009D0C34" w:rsidRDefault="009D0C34" w:rsidP="004D103F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03DF5E3" w14:textId="77777777" w:rsidR="009D0C34" w:rsidRPr="009D0C34" w:rsidRDefault="009D0C34" w:rsidP="004D103F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34E53233" w14:textId="77777777" w:rsidR="009D0C34" w:rsidRPr="009D0C34" w:rsidRDefault="009D0C34" w:rsidP="009D0C34">
      <w:pPr>
        <w:suppressAutoHyphens/>
        <w:rPr>
          <w:rFonts w:ascii="Times New Roman" w:hAnsi="Times New Roman"/>
          <w:sz w:val="20"/>
          <w:szCs w:val="20"/>
        </w:rPr>
      </w:pPr>
      <w:r w:rsidRPr="009D0C34">
        <w:rPr>
          <w:rFonts w:ascii="Times New Roman" w:hAnsi="Times New Roman"/>
          <w:sz w:val="20"/>
          <w:szCs w:val="20"/>
        </w:rPr>
        <w:t>_______</w:t>
      </w:r>
    </w:p>
    <w:p w14:paraId="57C39F39" w14:textId="77777777" w:rsidR="009D0C34" w:rsidRPr="009D0C34" w:rsidRDefault="009D0C34" w:rsidP="009D0C34">
      <w:pPr>
        <w:suppressAutoHyphens/>
        <w:rPr>
          <w:rFonts w:ascii="Times New Roman" w:hAnsi="Times New Roman"/>
          <w:color w:val="000000"/>
          <w:sz w:val="20"/>
          <w:szCs w:val="20"/>
        </w:rPr>
      </w:pPr>
      <w:r w:rsidRPr="009D0C34">
        <w:rPr>
          <w:rFonts w:ascii="Times New Roman" w:hAnsi="Times New Roman"/>
          <w:sz w:val="20"/>
          <w:szCs w:val="20"/>
        </w:rPr>
        <w:t>* Заполняется министерством сельского хозяйства Воронежской области.</w:t>
      </w:r>
    </w:p>
    <w:p w14:paraId="06C03F9A" w14:textId="77777777" w:rsidR="009D0C34" w:rsidRPr="009D0C34" w:rsidRDefault="009D0C34" w:rsidP="009D0C34">
      <w:pPr>
        <w:pStyle w:val="afffff5"/>
        <w:spacing w:before="0" w:beforeAutospacing="0" w:after="0" w:afterAutospacing="0"/>
        <w:jc w:val="both"/>
        <w:rPr>
          <w:sz w:val="28"/>
          <w:szCs w:val="28"/>
        </w:rPr>
      </w:pPr>
    </w:p>
    <w:p w14:paraId="1854AE05" w14:textId="77777777" w:rsidR="009D0C34" w:rsidRPr="009D0C34" w:rsidRDefault="009D0C34" w:rsidP="009D0C3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0C34">
        <w:rPr>
          <w:rFonts w:ascii="Times New Roman" w:eastAsia="Calibri" w:hAnsi="Times New Roman"/>
          <w:sz w:val="28"/>
          <w:szCs w:val="28"/>
          <w:lang w:eastAsia="en-US"/>
        </w:rPr>
        <w:t>Руководитель</w:t>
      </w:r>
    </w:p>
    <w:p w14:paraId="03A4BCB4" w14:textId="77777777" w:rsidR="009D0C34" w:rsidRPr="009D0C34" w:rsidRDefault="009D0C34" w:rsidP="009D0C3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0C34">
        <w:rPr>
          <w:rFonts w:ascii="Times New Roman" w:eastAsia="Calibri" w:hAnsi="Times New Roman"/>
          <w:sz w:val="28"/>
          <w:szCs w:val="28"/>
          <w:lang w:eastAsia="en-US"/>
        </w:rPr>
        <w:t>участника отбора</w:t>
      </w:r>
    </w:p>
    <w:p w14:paraId="61E7F26C" w14:textId="77777777" w:rsidR="009D0C34" w:rsidRPr="009D0C34" w:rsidRDefault="009D0C34" w:rsidP="009D0C3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0C34">
        <w:rPr>
          <w:rFonts w:ascii="Times New Roman" w:eastAsia="Calibri" w:hAnsi="Times New Roman"/>
          <w:sz w:val="28"/>
          <w:szCs w:val="28"/>
          <w:lang w:eastAsia="en-US"/>
        </w:rPr>
        <w:tab/>
        <w:t>_____________________          _______________________</w:t>
      </w:r>
    </w:p>
    <w:p w14:paraId="1A4BF972" w14:textId="77777777" w:rsidR="009D0C34" w:rsidRPr="009D0C34" w:rsidRDefault="009D0C34" w:rsidP="009D0C34">
      <w:pPr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9D0C34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                                       (</w:t>
      </w:r>
      <w:proofErr w:type="gramStart"/>
      <w:r w:rsidRPr="009D0C34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подпись)   </w:t>
      </w:r>
      <w:proofErr w:type="gramEnd"/>
      <w:r w:rsidRPr="009D0C34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                                                                   (Ф.И.О.)</w:t>
      </w:r>
    </w:p>
    <w:p w14:paraId="6FAD4694" w14:textId="77777777" w:rsidR="009D0C34" w:rsidRPr="009D0C34" w:rsidRDefault="009D0C34" w:rsidP="009D0C3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0C34">
        <w:rPr>
          <w:rFonts w:ascii="Times New Roman" w:eastAsia="Calibri" w:hAnsi="Times New Roman"/>
          <w:sz w:val="28"/>
          <w:szCs w:val="28"/>
          <w:lang w:eastAsia="en-US"/>
        </w:rPr>
        <w:t xml:space="preserve">МП   </w:t>
      </w:r>
    </w:p>
    <w:p w14:paraId="6579967F" w14:textId="77777777" w:rsidR="009D0C34" w:rsidRPr="009D0C34" w:rsidRDefault="009D0C34" w:rsidP="009D0C34">
      <w:pPr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9D0C34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(при </w:t>
      </w:r>
      <w:proofErr w:type="gramStart"/>
      <w:r w:rsidRPr="009D0C34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наличии )</w:t>
      </w:r>
      <w:proofErr w:type="gramEnd"/>
    </w:p>
    <w:p w14:paraId="048F745C" w14:textId="77777777" w:rsidR="009D0C34" w:rsidRPr="009D0C34" w:rsidRDefault="009D0C34" w:rsidP="009D0C3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0C34">
        <w:rPr>
          <w:rFonts w:ascii="Times New Roman" w:eastAsia="Calibri" w:hAnsi="Times New Roman"/>
          <w:sz w:val="28"/>
          <w:szCs w:val="28"/>
          <w:lang w:eastAsia="en-US"/>
        </w:rPr>
        <w:t>«___» ________________ 20__ г.</w:t>
      </w:r>
    </w:p>
    <w:p w14:paraId="49A486AF" w14:textId="7C09E544" w:rsidR="002A7C0D" w:rsidRDefault="002A7C0D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7CFD33F" w14:textId="003A2BC4" w:rsidR="009D0C34" w:rsidRPr="00E748A2" w:rsidRDefault="009D0C34" w:rsidP="009D0C34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r w:rsidRPr="00E748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74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3A2F6403" w14:textId="53294EFD" w:rsidR="009D0C34" w:rsidRDefault="009D0C34" w:rsidP="009D0C34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E748A2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8A2">
        <w:rPr>
          <w:rFonts w:ascii="Times New Roman" w:hAnsi="Times New Roman" w:cs="Times New Roman"/>
          <w:sz w:val="28"/>
          <w:szCs w:val="28"/>
        </w:rPr>
        <w:t>предоставления субсидии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8A2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8A2">
        <w:rPr>
          <w:rFonts w:ascii="Times New Roman" w:hAnsi="Times New Roman" w:cs="Times New Roman"/>
          <w:sz w:val="28"/>
          <w:szCs w:val="28"/>
        </w:rPr>
        <w:t>(за исключением граждан, ведущих личное</w:t>
      </w:r>
      <w:r>
        <w:rPr>
          <w:rFonts w:ascii="Times New Roman" w:hAnsi="Times New Roman" w:cs="Times New Roman"/>
          <w:sz w:val="28"/>
          <w:szCs w:val="28"/>
        </w:rPr>
        <w:t xml:space="preserve"> подсобное хозяйство</w:t>
      </w:r>
      <w:r w:rsidRPr="00E748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921474">
        <w:rPr>
          <w:rFonts w:ascii="Times New Roman" w:hAnsi="Times New Roman" w:cs="Times New Roman"/>
          <w:sz w:val="28"/>
          <w:szCs w:val="28"/>
        </w:rPr>
        <w:t>возмещение части затрат на приобретение техники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474">
        <w:rPr>
          <w:rFonts w:ascii="Times New Roman" w:hAnsi="Times New Roman" w:cs="Times New Roman"/>
          <w:sz w:val="28"/>
          <w:szCs w:val="28"/>
        </w:rPr>
        <w:t>оборудования для агропромышленного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474">
        <w:rPr>
          <w:rFonts w:ascii="Times New Roman" w:hAnsi="Times New Roman" w:cs="Times New Roman"/>
          <w:sz w:val="28"/>
          <w:szCs w:val="28"/>
        </w:rPr>
        <w:t>комплекса, произведенных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47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3570841D" w14:textId="77777777" w:rsidR="009D0C34" w:rsidRDefault="009D0C34" w:rsidP="009D0C3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8925AA" w14:textId="77777777" w:rsidR="009D0C34" w:rsidRDefault="009D0C34" w:rsidP="009D0C34">
      <w:pPr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076B3BE" w14:textId="77777777" w:rsidR="009D0C34" w:rsidRPr="00FE3264" w:rsidRDefault="009D0C34" w:rsidP="009D0C34">
      <w:pPr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E3264">
        <w:rPr>
          <w:rFonts w:ascii="Times New Roman" w:hAnsi="Times New Roman"/>
          <w:color w:val="000000" w:themeColor="text1"/>
          <w:sz w:val="28"/>
          <w:szCs w:val="28"/>
        </w:rPr>
        <w:t>Сведения об участниках (акционерах)</w:t>
      </w:r>
    </w:p>
    <w:p w14:paraId="64DA305A" w14:textId="77777777" w:rsidR="009D0C34" w:rsidRPr="00FE3264" w:rsidRDefault="009D0C34" w:rsidP="009D0C34">
      <w:pPr>
        <w:widowControl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FE326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</w:t>
      </w:r>
    </w:p>
    <w:p w14:paraId="217DCC9B" w14:textId="77777777" w:rsidR="009D0C34" w:rsidRPr="002C6230" w:rsidRDefault="009D0C34" w:rsidP="009D0C34">
      <w:pPr>
        <w:pStyle w:val="ConsPlusNormal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2C623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участника отбора)</w:t>
      </w:r>
    </w:p>
    <w:p w14:paraId="721F286D" w14:textId="77777777" w:rsidR="009D0C34" w:rsidRDefault="009D0C34" w:rsidP="009D0C34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4"/>
        <w:gridCol w:w="1397"/>
        <w:gridCol w:w="3343"/>
      </w:tblGrid>
      <w:tr w:rsidR="009D0C34" w:rsidRPr="00FE3264" w14:paraId="4379AA9B" w14:textId="77777777" w:rsidTr="004D103F">
        <w:trPr>
          <w:jc w:val="center"/>
        </w:trPr>
        <w:tc>
          <w:tcPr>
            <w:tcW w:w="4531" w:type="dxa"/>
          </w:tcPr>
          <w:p w14:paraId="305EE0CC" w14:textId="77777777" w:rsidR="009D0C34" w:rsidRPr="00FE3264" w:rsidRDefault="009D0C34" w:rsidP="004D103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32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Участник (акционер), ИНН, место регистрации компании </w:t>
            </w:r>
          </w:p>
        </w:tc>
        <w:tc>
          <w:tcPr>
            <w:tcW w:w="1418" w:type="dxa"/>
          </w:tcPr>
          <w:p w14:paraId="42E2CE0C" w14:textId="77777777" w:rsidR="009D0C34" w:rsidRPr="00FE3264" w:rsidRDefault="009D0C34" w:rsidP="004D103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32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Доля участия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FE32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3394" w:type="dxa"/>
          </w:tcPr>
          <w:p w14:paraId="12077755" w14:textId="77777777" w:rsidR="009D0C34" w:rsidRPr="00FE3264" w:rsidRDefault="009D0C34" w:rsidP="004D103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32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Доля косвенного (через третьих лиц) участия офшорных компаний в уставном (складочном) капитале участника отбора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FE32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**</w:t>
            </w:r>
          </w:p>
        </w:tc>
      </w:tr>
      <w:tr w:rsidR="009D0C34" w:rsidRPr="00FE3264" w14:paraId="09326774" w14:textId="77777777" w:rsidTr="004D103F">
        <w:trPr>
          <w:jc w:val="center"/>
        </w:trPr>
        <w:tc>
          <w:tcPr>
            <w:tcW w:w="4531" w:type="dxa"/>
          </w:tcPr>
          <w:p w14:paraId="2D92D506" w14:textId="77777777" w:rsidR="009D0C34" w:rsidRPr="00FE3264" w:rsidRDefault="009D0C34" w:rsidP="004D103F">
            <w:pPr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03236A" w14:textId="77777777" w:rsidR="009D0C34" w:rsidRPr="00FE3264" w:rsidRDefault="009D0C34" w:rsidP="004D103F">
            <w:pPr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4" w:type="dxa"/>
          </w:tcPr>
          <w:p w14:paraId="14728A5A" w14:textId="77777777" w:rsidR="009D0C34" w:rsidRPr="00FE3264" w:rsidRDefault="009D0C34" w:rsidP="004D103F">
            <w:pPr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DB78EED" w14:textId="77777777" w:rsidR="009D0C34" w:rsidRDefault="009D0C34" w:rsidP="009D0C34">
      <w:pPr>
        <w:widowControl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______</w:t>
      </w:r>
    </w:p>
    <w:p w14:paraId="35F3065F" w14:textId="77777777" w:rsidR="009D0C34" w:rsidRPr="007C7937" w:rsidRDefault="009D0C34" w:rsidP="009D0C34">
      <w:pPr>
        <w:widowControl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C7937">
        <w:rPr>
          <w:rFonts w:ascii="Times New Roman" w:hAnsi="Times New Roman"/>
          <w:color w:val="000000" w:themeColor="text1"/>
          <w:sz w:val="20"/>
          <w:szCs w:val="20"/>
        </w:rPr>
        <w:t>* Доля участия в уставном (складочном) капитале участника отбора физических лиц указывается в виде суммы долей участия всех физических лиц.</w:t>
      </w:r>
    </w:p>
    <w:p w14:paraId="4748301F" w14:textId="77777777" w:rsidR="009D0C34" w:rsidRPr="007C7937" w:rsidRDefault="009D0C34" w:rsidP="009D0C34">
      <w:pPr>
        <w:pStyle w:val="ConsPlusNormal"/>
        <w:jc w:val="both"/>
        <w:rPr>
          <w:rFonts w:ascii="Times New Roman" w:hAnsi="Times New Roman"/>
          <w:color w:val="000000" w:themeColor="text1"/>
        </w:rPr>
      </w:pPr>
      <w:r w:rsidRPr="007C7937">
        <w:rPr>
          <w:rFonts w:ascii="Times New Roman" w:hAnsi="Times New Roman"/>
          <w:color w:val="000000" w:themeColor="text1"/>
        </w:rPr>
        <w:t>**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376AE549" w14:textId="77777777" w:rsidR="009D0C34" w:rsidRPr="00DE49A5" w:rsidRDefault="009D0C34" w:rsidP="009D0C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EAFB10" w14:textId="77777777" w:rsidR="009D0C34" w:rsidRPr="00DE49A5" w:rsidRDefault="009D0C34" w:rsidP="009D0C3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E49A5">
        <w:rPr>
          <w:rFonts w:ascii="Times New Roman" w:eastAsia="Calibri" w:hAnsi="Times New Roman"/>
          <w:sz w:val="28"/>
          <w:szCs w:val="28"/>
          <w:lang w:eastAsia="en-US"/>
        </w:rPr>
        <w:t>Руководитель</w:t>
      </w:r>
    </w:p>
    <w:p w14:paraId="43AE4A9C" w14:textId="77777777" w:rsidR="009D0C34" w:rsidRPr="00DE49A5" w:rsidRDefault="009D0C34" w:rsidP="009D0C3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E49A5">
        <w:rPr>
          <w:rFonts w:ascii="Times New Roman" w:eastAsia="Calibri" w:hAnsi="Times New Roman"/>
          <w:sz w:val="28"/>
          <w:szCs w:val="28"/>
          <w:lang w:eastAsia="en-US"/>
        </w:rPr>
        <w:t>участника отбора</w:t>
      </w:r>
    </w:p>
    <w:p w14:paraId="10712C8C" w14:textId="77777777" w:rsidR="009D0C34" w:rsidRPr="00DE49A5" w:rsidRDefault="009D0C34" w:rsidP="009D0C3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E49A5">
        <w:rPr>
          <w:rFonts w:ascii="Times New Roman" w:eastAsia="Calibri" w:hAnsi="Times New Roman"/>
          <w:sz w:val="28"/>
          <w:szCs w:val="28"/>
          <w:lang w:eastAsia="en-US"/>
        </w:rPr>
        <w:tab/>
        <w:t>_____________________          _______________________</w:t>
      </w:r>
    </w:p>
    <w:p w14:paraId="60C6C396" w14:textId="77777777" w:rsidR="009D0C34" w:rsidRPr="00DE49A5" w:rsidRDefault="009D0C34" w:rsidP="009D0C34">
      <w:pPr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DE49A5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                                       (</w:t>
      </w:r>
      <w:proofErr w:type="gramStart"/>
      <w:r w:rsidRPr="00DE49A5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подпись)   </w:t>
      </w:r>
      <w:proofErr w:type="gramEnd"/>
      <w:r w:rsidRPr="00DE49A5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                                                                   (Ф.И.О.)</w:t>
      </w:r>
    </w:p>
    <w:p w14:paraId="444A2B55" w14:textId="77777777" w:rsidR="009D0C34" w:rsidRPr="00DE49A5" w:rsidRDefault="009D0C34" w:rsidP="009D0C3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E49A5">
        <w:rPr>
          <w:rFonts w:ascii="Times New Roman" w:eastAsia="Calibri" w:hAnsi="Times New Roman"/>
          <w:sz w:val="28"/>
          <w:szCs w:val="28"/>
          <w:lang w:eastAsia="en-US"/>
        </w:rPr>
        <w:t xml:space="preserve">МП   </w:t>
      </w:r>
    </w:p>
    <w:p w14:paraId="6C6D2D8C" w14:textId="77777777" w:rsidR="009D0C34" w:rsidRPr="009E7A68" w:rsidRDefault="009D0C34" w:rsidP="009D0C34">
      <w:pPr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(при наличии</w:t>
      </w:r>
      <w:r w:rsidRPr="009E7A68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)</w:t>
      </w:r>
    </w:p>
    <w:p w14:paraId="3379539D" w14:textId="77777777" w:rsidR="009D0C34" w:rsidRPr="00DE49A5" w:rsidRDefault="009D0C34" w:rsidP="009D0C3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E49A5">
        <w:rPr>
          <w:rFonts w:ascii="Times New Roman" w:eastAsia="Calibri" w:hAnsi="Times New Roman"/>
          <w:sz w:val="28"/>
          <w:szCs w:val="28"/>
          <w:lang w:eastAsia="en-US"/>
        </w:rPr>
        <w:t>«___» ________________ 20__ г.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50897C56" w14:textId="77777777" w:rsidR="009D0C34" w:rsidRPr="00DE49A5" w:rsidRDefault="009D0C34" w:rsidP="009D0C3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9D0C34" w:rsidRPr="00DE49A5" w:rsidSect="00B71673">
      <w:headerReference w:type="default" r:id="rId28"/>
      <w:headerReference w:type="first" r:id="rId29"/>
      <w:pgSz w:w="11905" w:h="16837" w:code="9"/>
      <w:pgMar w:top="992" w:right="706" w:bottom="1134" w:left="1985" w:header="567" w:footer="567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0963D" w14:textId="77777777" w:rsidR="000039CB" w:rsidRDefault="000039CB" w:rsidP="00E81742">
      <w:r>
        <w:separator/>
      </w:r>
    </w:p>
  </w:endnote>
  <w:endnote w:type="continuationSeparator" w:id="0">
    <w:p w14:paraId="6B9FC0A5" w14:textId="77777777" w:rsidR="000039CB" w:rsidRDefault="000039CB" w:rsidP="00E8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AB9C1" w14:textId="77777777" w:rsidR="000039CB" w:rsidRDefault="000039CB" w:rsidP="00E81742">
      <w:r>
        <w:separator/>
      </w:r>
    </w:p>
  </w:footnote>
  <w:footnote w:type="continuationSeparator" w:id="0">
    <w:p w14:paraId="6FFF28FC" w14:textId="77777777" w:rsidR="000039CB" w:rsidRDefault="000039CB" w:rsidP="00E8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38495"/>
      <w:docPartObj>
        <w:docPartGallery w:val="Page Numbers (Top of Page)"/>
        <w:docPartUnique/>
      </w:docPartObj>
    </w:sdtPr>
    <w:sdtEndPr/>
    <w:sdtContent>
      <w:p w14:paraId="1D3EC8A2" w14:textId="77777777" w:rsidR="00656364" w:rsidRDefault="001A7190">
        <w:pPr>
          <w:pStyle w:val="affff6"/>
          <w:jc w:val="center"/>
        </w:pPr>
        <w:r>
          <w:fldChar w:fldCharType="begin"/>
        </w:r>
        <w:r w:rsidR="00656364">
          <w:instrText>PAGE   \* MERGEFORMAT</w:instrText>
        </w:r>
        <w:r>
          <w:fldChar w:fldCharType="separate"/>
        </w:r>
        <w:r w:rsidR="00624901">
          <w:rPr>
            <w:noProof/>
          </w:rPr>
          <w:t>28</w:t>
        </w:r>
        <w:r>
          <w:fldChar w:fldCharType="end"/>
        </w:r>
      </w:p>
    </w:sdtContent>
  </w:sdt>
  <w:p w14:paraId="0CA3A8C6" w14:textId="77777777" w:rsidR="00656364" w:rsidRDefault="00656364" w:rsidP="004A408F">
    <w:pPr>
      <w:pStyle w:val="afff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A976C" w14:textId="77777777" w:rsidR="00656364" w:rsidRDefault="00656364">
    <w:pPr>
      <w:pStyle w:val="affff6"/>
      <w:jc w:val="center"/>
    </w:pPr>
  </w:p>
  <w:p w14:paraId="430FF8C1" w14:textId="77777777" w:rsidR="00656364" w:rsidRDefault="00656364">
    <w:pPr>
      <w:pStyle w:val="af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599"/>
    <w:multiLevelType w:val="multilevel"/>
    <w:tmpl w:val="84262D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36D0E1F"/>
    <w:multiLevelType w:val="multilevel"/>
    <w:tmpl w:val="ECC013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 w15:restartNumberingAfterBreak="0">
    <w:nsid w:val="0D01136E"/>
    <w:multiLevelType w:val="multilevel"/>
    <w:tmpl w:val="697C48D4"/>
    <w:lvl w:ilvl="0">
      <w:start w:val="1"/>
      <w:numFmt w:val="decimal"/>
      <w:lvlText w:val="%1."/>
      <w:lvlJc w:val="left"/>
      <w:pPr>
        <w:ind w:left="1220" w:hanging="51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color w:val="000000" w:themeColor="text1"/>
      </w:rPr>
    </w:lvl>
  </w:abstractNum>
  <w:abstractNum w:abstractNumId="3" w15:restartNumberingAfterBreak="0">
    <w:nsid w:val="128F21D9"/>
    <w:multiLevelType w:val="hybridMultilevel"/>
    <w:tmpl w:val="87A068EE"/>
    <w:lvl w:ilvl="0" w:tplc="0C8E11C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B80815"/>
    <w:multiLevelType w:val="multilevel"/>
    <w:tmpl w:val="8F622C7A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3F5F8F"/>
    <w:multiLevelType w:val="hybridMultilevel"/>
    <w:tmpl w:val="B928E5A0"/>
    <w:lvl w:ilvl="0" w:tplc="47668A62">
      <w:numFmt w:val="bullet"/>
      <w:lvlText w:val="-"/>
      <w:lvlJc w:val="left"/>
      <w:pPr>
        <w:ind w:left="12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5AD7"/>
    <w:multiLevelType w:val="multilevel"/>
    <w:tmpl w:val="6F523F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C8D4CF1"/>
    <w:multiLevelType w:val="multilevel"/>
    <w:tmpl w:val="802C9DF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D34239"/>
    <w:multiLevelType w:val="hybridMultilevel"/>
    <w:tmpl w:val="09C2B5F4"/>
    <w:lvl w:ilvl="0" w:tplc="9BD4B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34433"/>
    <w:multiLevelType w:val="multilevel"/>
    <w:tmpl w:val="8F1800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3C210A64"/>
    <w:multiLevelType w:val="hybridMultilevel"/>
    <w:tmpl w:val="DDE0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D4C67"/>
    <w:multiLevelType w:val="multilevel"/>
    <w:tmpl w:val="67102EB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FF4102F"/>
    <w:multiLevelType w:val="hybridMultilevel"/>
    <w:tmpl w:val="2F8206A0"/>
    <w:lvl w:ilvl="0" w:tplc="9BD4B05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1808CF"/>
    <w:multiLevelType w:val="hybridMultilevel"/>
    <w:tmpl w:val="549A15FA"/>
    <w:lvl w:ilvl="0" w:tplc="D2B2753E">
      <w:start w:val="2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8BE4407"/>
    <w:multiLevelType w:val="multilevel"/>
    <w:tmpl w:val="21123808"/>
    <w:lvl w:ilvl="0">
      <w:start w:val="2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C7709E2"/>
    <w:multiLevelType w:val="multilevel"/>
    <w:tmpl w:val="8F18002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64335505"/>
    <w:multiLevelType w:val="hybridMultilevel"/>
    <w:tmpl w:val="B012383A"/>
    <w:lvl w:ilvl="0" w:tplc="47668A6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7A3866"/>
    <w:multiLevelType w:val="hybridMultilevel"/>
    <w:tmpl w:val="EA5A0272"/>
    <w:lvl w:ilvl="0" w:tplc="47668A6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F77B9"/>
    <w:multiLevelType w:val="multilevel"/>
    <w:tmpl w:val="71C8739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79DE793F"/>
    <w:multiLevelType w:val="hybridMultilevel"/>
    <w:tmpl w:val="BCB88B3E"/>
    <w:lvl w:ilvl="0" w:tplc="47668A6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F4064"/>
    <w:multiLevelType w:val="hybridMultilevel"/>
    <w:tmpl w:val="87A068EE"/>
    <w:lvl w:ilvl="0" w:tplc="0C8E11C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EA26433"/>
    <w:multiLevelType w:val="multilevel"/>
    <w:tmpl w:val="5BCC17A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8"/>
  </w:num>
  <w:num w:numId="5">
    <w:abstractNumId w:val="12"/>
  </w:num>
  <w:num w:numId="6">
    <w:abstractNumId w:val="16"/>
  </w:num>
  <w:num w:numId="7">
    <w:abstractNumId w:val="10"/>
  </w:num>
  <w:num w:numId="8">
    <w:abstractNumId w:val="9"/>
  </w:num>
  <w:num w:numId="9">
    <w:abstractNumId w:val="15"/>
  </w:num>
  <w:num w:numId="10">
    <w:abstractNumId w:val="14"/>
  </w:num>
  <w:num w:numId="11">
    <w:abstractNumId w:val="13"/>
  </w:num>
  <w:num w:numId="12">
    <w:abstractNumId w:val="17"/>
  </w:num>
  <w:num w:numId="13">
    <w:abstractNumId w:val="4"/>
  </w:num>
  <w:num w:numId="14">
    <w:abstractNumId w:val="0"/>
  </w:num>
  <w:num w:numId="15">
    <w:abstractNumId w:val="6"/>
  </w:num>
  <w:num w:numId="16">
    <w:abstractNumId w:val="1"/>
  </w:num>
  <w:num w:numId="17">
    <w:abstractNumId w:val="3"/>
  </w:num>
  <w:num w:numId="18">
    <w:abstractNumId w:val="20"/>
  </w:num>
  <w:num w:numId="19">
    <w:abstractNumId w:val="2"/>
  </w:num>
  <w:num w:numId="20">
    <w:abstractNumId w:val="2"/>
    <w:lvlOverride w:ilvl="0">
      <w:lvl w:ilvl="0">
        <w:start w:val="1"/>
        <w:numFmt w:val="decimal"/>
        <w:lvlText w:val="%1."/>
        <w:lvlJc w:val="left"/>
        <w:pPr>
          <w:ind w:left="1220" w:hanging="510"/>
        </w:pPr>
        <w:rPr>
          <w:rFonts w:hint="default"/>
          <w:color w:val="000000" w:themeColor="text1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856" w:hanging="720"/>
        </w:pPr>
        <w:rPr>
          <w:rFonts w:hint="default"/>
          <w:color w:val="000000" w:themeColor="text1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30" w:hanging="720"/>
        </w:pPr>
        <w:rPr>
          <w:rFonts w:hint="default"/>
          <w:color w:val="000000" w:themeColor="text1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90" w:hanging="1080"/>
        </w:pPr>
        <w:rPr>
          <w:rFonts w:hint="default"/>
          <w:color w:val="000000" w:themeColor="text1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90" w:hanging="1080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50" w:hanging="1440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10" w:hanging="1800"/>
        </w:pPr>
        <w:rPr>
          <w:rFonts w:hint="default"/>
          <w:color w:val="000000" w:themeColor="text1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0" w:hanging="1800"/>
        </w:pPr>
        <w:rPr>
          <w:rFonts w:hint="default"/>
          <w:color w:val="000000" w:themeColor="text1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70" w:hanging="2160"/>
        </w:pPr>
        <w:rPr>
          <w:rFonts w:hint="default"/>
          <w:color w:val="000000" w:themeColor="text1"/>
        </w:rPr>
      </w:lvl>
    </w:lvlOverride>
  </w:num>
  <w:num w:numId="21">
    <w:abstractNumId w:val="18"/>
  </w:num>
  <w:num w:numId="22">
    <w:abstractNumId w:val="21"/>
  </w:num>
  <w:num w:numId="2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HorizontalOrigin w:val="1985"/>
  <w:drawingGridVerticalOrigin w:val="1985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5E"/>
    <w:rsid w:val="000002D9"/>
    <w:rsid w:val="00000890"/>
    <w:rsid w:val="0000098C"/>
    <w:rsid w:val="00000BBF"/>
    <w:rsid w:val="00000D68"/>
    <w:rsid w:val="00000F7D"/>
    <w:rsid w:val="0000106C"/>
    <w:rsid w:val="00002C15"/>
    <w:rsid w:val="00002D2E"/>
    <w:rsid w:val="000030A7"/>
    <w:rsid w:val="0000330C"/>
    <w:rsid w:val="00003647"/>
    <w:rsid w:val="000039CB"/>
    <w:rsid w:val="00003CDE"/>
    <w:rsid w:val="0000499F"/>
    <w:rsid w:val="00004A37"/>
    <w:rsid w:val="00004D9C"/>
    <w:rsid w:val="000053EE"/>
    <w:rsid w:val="000054E3"/>
    <w:rsid w:val="00005D6D"/>
    <w:rsid w:val="00006028"/>
    <w:rsid w:val="000066A9"/>
    <w:rsid w:val="0000689B"/>
    <w:rsid w:val="000072EB"/>
    <w:rsid w:val="00007301"/>
    <w:rsid w:val="00007338"/>
    <w:rsid w:val="0000745A"/>
    <w:rsid w:val="000075B9"/>
    <w:rsid w:val="000076C1"/>
    <w:rsid w:val="000101AB"/>
    <w:rsid w:val="000101BF"/>
    <w:rsid w:val="000102C3"/>
    <w:rsid w:val="000105E5"/>
    <w:rsid w:val="0001066D"/>
    <w:rsid w:val="00010694"/>
    <w:rsid w:val="00011105"/>
    <w:rsid w:val="000118B9"/>
    <w:rsid w:val="000119D3"/>
    <w:rsid w:val="00011E4E"/>
    <w:rsid w:val="00012168"/>
    <w:rsid w:val="000126BC"/>
    <w:rsid w:val="000127C4"/>
    <w:rsid w:val="00012A7B"/>
    <w:rsid w:val="00013406"/>
    <w:rsid w:val="0001369E"/>
    <w:rsid w:val="00013F1A"/>
    <w:rsid w:val="00014801"/>
    <w:rsid w:val="0001488C"/>
    <w:rsid w:val="00014EFC"/>
    <w:rsid w:val="0001565A"/>
    <w:rsid w:val="00015EA4"/>
    <w:rsid w:val="00015F87"/>
    <w:rsid w:val="00016125"/>
    <w:rsid w:val="00017007"/>
    <w:rsid w:val="00017123"/>
    <w:rsid w:val="00017854"/>
    <w:rsid w:val="00017A1D"/>
    <w:rsid w:val="0002045F"/>
    <w:rsid w:val="000204AB"/>
    <w:rsid w:val="00020543"/>
    <w:rsid w:val="000205A9"/>
    <w:rsid w:val="00020606"/>
    <w:rsid w:val="000206A0"/>
    <w:rsid w:val="0002137B"/>
    <w:rsid w:val="000215D5"/>
    <w:rsid w:val="00021655"/>
    <w:rsid w:val="00022A8B"/>
    <w:rsid w:val="00022E3D"/>
    <w:rsid w:val="00022EE2"/>
    <w:rsid w:val="00023751"/>
    <w:rsid w:val="000237CF"/>
    <w:rsid w:val="00023B9F"/>
    <w:rsid w:val="00023DEF"/>
    <w:rsid w:val="00023E51"/>
    <w:rsid w:val="00023F15"/>
    <w:rsid w:val="00023F36"/>
    <w:rsid w:val="00024526"/>
    <w:rsid w:val="00024718"/>
    <w:rsid w:val="00024CAC"/>
    <w:rsid w:val="00025153"/>
    <w:rsid w:val="00025692"/>
    <w:rsid w:val="000257DA"/>
    <w:rsid w:val="000259F9"/>
    <w:rsid w:val="00025C30"/>
    <w:rsid w:val="00026072"/>
    <w:rsid w:val="00027AD7"/>
    <w:rsid w:val="00027C8B"/>
    <w:rsid w:val="00027E22"/>
    <w:rsid w:val="0003140B"/>
    <w:rsid w:val="000314D2"/>
    <w:rsid w:val="00031CF6"/>
    <w:rsid w:val="00031D16"/>
    <w:rsid w:val="00033224"/>
    <w:rsid w:val="000335F8"/>
    <w:rsid w:val="000339E2"/>
    <w:rsid w:val="00033B55"/>
    <w:rsid w:val="00034686"/>
    <w:rsid w:val="00034FB4"/>
    <w:rsid w:val="000352F0"/>
    <w:rsid w:val="00035743"/>
    <w:rsid w:val="00035BFD"/>
    <w:rsid w:val="000367C3"/>
    <w:rsid w:val="00037060"/>
    <w:rsid w:val="00037315"/>
    <w:rsid w:val="00037EE4"/>
    <w:rsid w:val="00040331"/>
    <w:rsid w:val="000407F0"/>
    <w:rsid w:val="00040B13"/>
    <w:rsid w:val="00040CA0"/>
    <w:rsid w:val="00040F86"/>
    <w:rsid w:val="0004126E"/>
    <w:rsid w:val="0004148B"/>
    <w:rsid w:val="0004157A"/>
    <w:rsid w:val="000418C8"/>
    <w:rsid w:val="00042063"/>
    <w:rsid w:val="0004233F"/>
    <w:rsid w:val="0004256F"/>
    <w:rsid w:val="00042BD8"/>
    <w:rsid w:val="00042DA7"/>
    <w:rsid w:val="00042ED4"/>
    <w:rsid w:val="00043613"/>
    <w:rsid w:val="00043716"/>
    <w:rsid w:val="00043732"/>
    <w:rsid w:val="000438FB"/>
    <w:rsid w:val="00043A9D"/>
    <w:rsid w:val="00044203"/>
    <w:rsid w:val="000447FC"/>
    <w:rsid w:val="00044B51"/>
    <w:rsid w:val="00045484"/>
    <w:rsid w:val="0004556F"/>
    <w:rsid w:val="000460F7"/>
    <w:rsid w:val="00047139"/>
    <w:rsid w:val="00047315"/>
    <w:rsid w:val="00047833"/>
    <w:rsid w:val="00047B74"/>
    <w:rsid w:val="00047BFE"/>
    <w:rsid w:val="0005012B"/>
    <w:rsid w:val="000502DA"/>
    <w:rsid w:val="0005064F"/>
    <w:rsid w:val="00050E73"/>
    <w:rsid w:val="000514BE"/>
    <w:rsid w:val="00051517"/>
    <w:rsid w:val="0005160D"/>
    <w:rsid w:val="00051686"/>
    <w:rsid w:val="000518D6"/>
    <w:rsid w:val="00052242"/>
    <w:rsid w:val="00052562"/>
    <w:rsid w:val="000526F8"/>
    <w:rsid w:val="00052B04"/>
    <w:rsid w:val="00052E1D"/>
    <w:rsid w:val="00052F5C"/>
    <w:rsid w:val="000531E8"/>
    <w:rsid w:val="0005340C"/>
    <w:rsid w:val="00053521"/>
    <w:rsid w:val="000540DE"/>
    <w:rsid w:val="000540EB"/>
    <w:rsid w:val="000544E1"/>
    <w:rsid w:val="00054620"/>
    <w:rsid w:val="0005495B"/>
    <w:rsid w:val="00054982"/>
    <w:rsid w:val="00054BFD"/>
    <w:rsid w:val="000552F1"/>
    <w:rsid w:val="0005533E"/>
    <w:rsid w:val="00055DF8"/>
    <w:rsid w:val="00055EE5"/>
    <w:rsid w:val="000560D1"/>
    <w:rsid w:val="0005610A"/>
    <w:rsid w:val="000563FF"/>
    <w:rsid w:val="000568DA"/>
    <w:rsid w:val="00056B52"/>
    <w:rsid w:val="00056CC9"/>
    <w:rsid w:val="00056DE9"/>
    <w:rsid w:val="00056E70"/>
    <w:rsid w:val="000573B7"/>
    <w:rsid w:val="00057FEA"/>
    <w:rsid w:val="000607D4"/>
    <w:rsid w:val="000608D0"/>
    <w:rsid w:val="00060CDF"/>
    <w:rsid w:val="00060EC3"/>
    <w:rsid w:val="000610BD"/>
    <w:rsid w:val="0006140B"/>
    <w:rsid w:val="00062173"/>
    <w:rsid w:val="000622BC"/>
    <w:rsid w:val="00062488"/>
    <w:rsid w:val="000628DD"/>
    <w:rsid w:val="000633BC"/>
    <w:rsid w:val="00064217"/>
    <w:rsid w:val="0006440A"/>
    <w:rsid w:val="00064F0B"/>
    <w:rsid w:val="00065891"/>
    <w:rsid w:val="000659CD"/>
    <w:rsid w:val="00065E82"/>
    <w:rsid w:val="000663BB"/>
    <w:rsid w:val="0006654E"/>
    <w:rsid w:val="00066573"/>
    <w:rsid w:val="000668AC"/>
    <w:rsid w:val="00066F3E"/>
    <w:rsid w:val="000671E8"/>
    <w:rsid w:val="00070142"/>
    <w:rsid w:val="00070580"/>
    <w:rsid w:val="00070BA1"/>
    <w:rsid w:val="0007131F"/>
    <w:rsid w:val="00071D38"/>
    <w:rsid w:val="00071E02"/>
    <w:rsid w:val="00071E5F"/>
    <w:rsid w:val="00071E66"/>
    <w:rsid w:val="00072031"/>
    <w:rsid w:val="000720F0"/>
    <w:rsid w:val="00072108"/>
    <w:rsid w:val="000727C8"/>
    <w:rsid w:val="00073207"/>
    <w:rsid w:val="00073504"/>
    <w:rsid w:val="00073BF6"/>
    <w:rsid w:val="000741A2"/>
    <w:rsid w:val="000743BA"/>
    <w:rsid w:val="000745A0"/>
    <w:rsid w:val="000746F6"/>
    <w:rsid w:val="00075008"/>
    <w:rsid w:val="00075582"/>
    <w:rsid w:val="00075AC9"/>
    <w:rsid w:val="00076B8C"/>
    <w:rsid w:val="00076D55"/>
    <w:rsid w:val="00076E48"/>
    <w:rsid w:val="00076EC3"/>
    <w:rsid w:val="000772BF"/>
    <w:rsid w:val="000777A5"/>
    <w:rsid w:val="00077F03"/>
    <w:rsid w:val="000800EE"/>
    <w:rsid w:val="0008012E"/>
    <w:rsid w:val="00080164"/>
    <w:rsid w:val="00080840"/>
    <w:rsid w:val="00080D8C"/>
    <w:rsid w:val="00081812"/>
    <w:rsid w:val="0008290F"/>
    <w:rsid w:val="00083432"/>
    <w:rsid w:val="00083587"/>
    <w:rsid w:val="000835A0"/>
    <w:rsid w:val="00083B07"/>
    <w:rsid w:val="00083E4F"/>
    <w:rsid w:val="000840EE"/>
    <w:rsid w:val="00084744"/>
    <w:rsid w:val="000847C5"/>
    <w:rsid w:val="00084915"/>
    <w:rsid w:val="00084F74"/>
    <w:rsid w:val="00085230"/>
    <w:rsid w:val="000855BA"/>
    <w:rsid w:val="00085AA5"/>
    <w:rsid w:val="00085DA5"/>
    <w:rsid w:val="00085DB5"/>
    <w:rsid w:val="00086218"/>
    <w:rsid w:val="00086491"/>
    <w:rsid w:val="00086657"/>
    <w:rsid w:val="00086CDA"/>
    <w:rsid w:val="0008769F"/>
    <w:rsid w:val="00087997"/>
    <w:rsid w:val="00087B5F"/>
    <w:rsid w:val="00090B44"/>
    <w:rsid w:val="00090BDF"/>
    <w:rsid w:val="000914CC"/>
    <w:rsid w:val="000916E7"/>
    <w:rsid w:val="00092D49"/>
    <w:rsid w:val="000934D9"/>
    <w:rsid w:val="00093FA4"/>
    <w:rsid w:val="00095A48"/>
    <w:rsid w:val="00095D0D"/>
    <w:rsid w:val="00095DE2"/>
    <w:rsid w:val="00096097"/>
    <w:rsid w:val="00096137"/>
    <w:rsid w:val="000961F6"/>
    <w:rsid w:val="00096291"/>
    <w:rsid w:val="000962D1"/>
    <w:rsid w:val="00096FF7"/>
    <w:rsid w:val="000976DC"/>
    <w:rsid w:val="00097753"/>
    <w:rsid w:val="000979E8"/>
    <w:rsid w:val="00097D96"/>
    <w:rsid w:val="000A022D"/>
    <w:rsid w:val="000A03A5"/>
    <w:rsid w:val="000A0716"/>
    <w:rsid w:val="000A0A3D"/>
    <w:rsid w:val="000A1149"/>
    <w:rsid w:val="000A178D"/>
    <w:rsid w:val="000A1A3C"/>
    <w:rsid w:val="000A2237"/>
    <w:rsid w:val="000A24BC"/>
    <w:rsid w:val="000A2AD0"/>
    <w:rsid w:val="000A2B31"/>
    <w:rsid w:val="000A38AF"/>
    <w:rsid w:val="000A3F5C"/>
    <w:rsid w:val="000A4173"/>
    <w:rsid w:val="000A4199"/>
    <w:rsid w:val="000A43E7"/>
    <w:rsid w:val="000A5249"/>
    <w:rsid w:val="000A55AC"/>
    <w:rsid w:val="000A564B"/>
    <w:rsid w:val="000A56E0"/>
    <w:rsid w:val="000A5A5F"/>
    <w:rsid w:val="000A5F8F"/>
    <w:rsid w:val="000A6452"/>
    <w:rsid w:val="000A6A42"/>
    <w:rsid w:val="000A6C6D"/>
    <w:rsid w:val="000A6F51"/>
    <w:rsid w:val="000A7249"/>
    <w:rsid w:val="000A7542"/>
    <w:rsid w:val="000A75DA"/>
    <w:rsid w:val="000A76B8"/>
    <w:rsid w:val="000A7748"/>
    <w:rsid w:val="000A7C00"/>
    <w:rsid w:val="000A7C3C"/>
    <w:rsid w:val="000B0100"/>
    <w:rsid w:val="000B0342"/>
    <w:rsid w:val="000B177F"/>
    <w:rsid w:val="000B1D31"/>
    <w:rsid w:val="000B1F56"/>
    <w:rsid w:val="000B20A8"/>
    <w:rsid w:val="000B20D1"/>
    <w:rsid w:val="000B2558"/>
    <w:rsid w:val="000B34F4"/>
    <w:rsid w:val="000B3E57"/>
    <w:rsid w:val="000B41BE"/>
    <w:rsid w:val="000B42B3"/>
    <w:rsid w:val="000B485B"/>
    <w:rsid w:val="000B551F"/>
    <w:rsid w:val="000B557B"/>
    <w:rsid w:val="000B56F3"/>
    <w:rsid w:val="000B5E81"/>
    <w:rsid w:val="000B5F73"/>
    <w:rsid w:val="000B602B"/>
    <w:rsid w:val="000B6A9A"/>
    <w:rsid w:val="000B700D"/>
    <w:rsid w:val="000B773E"/>
    <w:rsid w:val="000C0FD1"/>
    <w:rsid w:val="000C1127"/>
    <w:rsid w:val="000C158C"/>
    <w:rsid w:val="000C15A8"/>
    <w:rsid w:val="000C1761"/>
    <w:rsid w:val="000C21E2"/>
    <w:rsid w:val="000C226A"/>
    <w:rsid w:val="000C34E0"/>
    <w:rsid w:val="000C3700"/>
    <w:rsid w:val="000C4209"/>
    <w:rsid w:val="000C46EB"/>
    <w:rsid w:val="000C4870"/>
    <w:rsid w:val="000C56BA"/>
    <w:rsid w:val="000C5A10"/>
    <w:rsid w:val="000C6CC5"/>
    <w:rsid w:val="000C6D0E"/>
    <w:rsid w:val="000C6F3A"/>
    <w:rsid w:val="000C702A"/>
    <w:rsid w:val="000C733C"/>
    <w:rsid w:val="000C73EE"/>
    <w:rsid w:val="000C7779"/>
    <w:rsid w:val="000C7886"/>
    <w:rsid w:val="000C7AD1"/>
    <w:rsid w:val="000D041B"/>
    <w:rsid w:val="000D05AF"/>
    <w:rsid w:val="000D06BF"/>
    <w:rsid w:val="000D0B68"/>
    <w:rsid w:val="000D0E49"/>
    <w:rsid w:val="000D1566"/>
    <w:rsid w:val="000D18F2"/>
    <w:rsid w:val="000D214A"/>
    <w:rsid w:val="000D2228"/>
    <w:rsid w:val="000D2399"/>
    <w:rsid w:val="000D2DD3"/>
    <w:rsid w:val="000D3FA2"/>
    <w:rsid w:val="000D46E5"/>
    <w:rsid w:val="000D4AB4"/>
    <w:rsid w:val="000D4D3E"/>
    <w:rsid w:val="000D4E67"/>
    <w:rsid w:val="000D52BC"/>
    <w:rsid w:val="000D54EB"/>
    <w:rsid w:val="000D672D"/>
    <w:rsid w:val="000E03FA"/>
    <w:rsid w:val="000E049E"/>
    <w:rsid w:val="000E04E9"/>
    <w:rsid w:val="000E0AA4"/>
    <w:rsid w:val="000E25AE"/>
    <w:rsid w:val="000E269E"/>
    <w:rsid w:val="000E3347"/>
    <w:rsid w:val="000E368D"/>
    <w:rsid w:val="000E3793"/>
    <w:rsid w:val="000E3893"/>
    <w:rsid w:val="000E3B09"/>
    <w:rsid w:val="000E3EE7"/>
    <w:rsid w:val="000E451A"/>
    <w:rsid w:val="000E5218"/>
    <w:rsid w:val="000E56C2"/>
    <w:rsid w:val="000E59DB"/>
    <w:rsid w:val="000E5A61"/>
    <w:rsid w:val="000E5B96"/>
    <w:rsid w:val="000E643E"/>
    <w:rsid w:val="000E6828"/>
    <w:rsid w:val="000E6909"/>
    <w:rsid w:val="000E6930"/>
    <w:rsid w:val="000E6D62"/>
    <w:rsid w:val="000E6EAC"/>
    <w:rsid w:val="000E7295"/>
    <w:rsid w:val="000E78AA"/>
    <w:rsid w:val="000E7C57"/>
    <w:rsid w:val="000E7D20"/>
    <w:rsid w:val="000F103E"/>
    <w:rsid w:val="000F15AA"/>
    <w:rsid w:val="000F1924"/>
    <w:rsid w:val="000F1F68"/>
    <w:rsid w:val="000F2285"/>
    <w:rsid w:val="000F272F"/>
    <w:rsid w:val="000F328B"/>
    <w:rsid w:val="000F36B8"/>
    <w:rsid w:val="000F3EDE"/>
    <w:rsid w:val="000F3F04"/>
    <w:rsid w:val="000F410F"/>
    <w:rsid w:val="000F41E5"/>
    <w:rsid w:val="000F42D8"/>
    <w:rsid w:val="000F485A"/>
    <w:rsid w:val="000F4B2C"/>
    <w:rsid w:val="000F535E"/>
    <w:rsid w:val="000F55F7"/>
    <w:rsid w:val="000F560F"/>
    <w:rsid w:val="000F57B1"/>
    <w:rsid w:val="000F6342"/>
    <w:rsid w:val="000F6A2D"/>
    <w:rsid w:val="000F6A75"/>
    <w:rsid w:val="000F73E4"/>
    <w:rsid w:val="000F7762"/>
    <w:rsid w:val="0010027F"/>
    <w:rsid w:val="00100614"/>
    <w:rsid w:val="00100C98"/>
    <w:rsid w:val="00101F1F"/>
    <w:rsid w:val="00101F52"/>
    <w:rsid w:val="001022F3"/>
    <w:rsid w:val="00102318"/>
    <w:rsid w:val="00102322"/>
    <w:rsid w:val="0010240E"/>
    <w:rsid w:val="00102BEF"/>
    <w:rsid w:val="00102CA2"/>
    <w:rsid w:val="00102D8B"/>
    <w:rsid w:val="001030F5"/>
    <w:rsid w:val="00103341"/>
    <w:rsid w:val="00103BDC"/>
    <w:rsid w:val="00103CEB"/>
    <w:rsid w:val="0010462A"/>
    <w:rsid w:val="00104764"/>
    <w:rsid w:val="00104DC0"/>
    <w:rsid w:val="00105CE6"/>
    <w:rsid w:val="00106E82"/>
    <w:rsid w:val="0010774D"/>
    <w:rsid w:val="00107799"/>
    <w:rsid w:val="001102E3"/>
    <w:rsid w:val="0011083D"/>
    <w:rsid w:val="00110849"/>
    <w:rsid w:val="00110FE4"/>
    <w:rsid w:val="0011121C"/>
    <w:rsid w:val="001113A3"/>
    <w:rsid w:val="00111DFA"/>
    <w:rsid w:val="0011285E"/>
    <w:rsid w:val="00112D63"/>
    <w:rsid w:val="00112D7E"/>
    <w:rsid w:val="0011394A"/>
    <w:rsid w:val="00113D8D"/>
    <w:rsid w:val="0011415E"/>
    <w:rsid w:val="00115247"/>
    <w:rsid w:val="00115769"/>
    <w:rsid w:val="00115A3B"/>
    <w:rsid w:val="00115E53"/>
    <w:rsid w:val="00116353"/>
    <w:rsid w:val="001166B7"/>
    <w:rsid w:val="00116F75"/>
    <w:rsid w:val="001172C8"/>
    <w:rsid w:val="00117BA5"/>
    <w:rsid w:val="00117CF7"/>
    <w:rsid w:val="0012016B"/>
    <w:rsid w:val="001204AF"/>
    <w:rsid w:val="001207EE"/>
    <w:rsid w:val="001208EB"/>
    <w:rsid w:val="0012093B"/>
    <w:rsid w:val="00120E17"/>
    <w:rsid w:val="0012123E"/>
    <w:rsid w:val="00121EE7"/>
    <w:rsid w:val="00123264"/>
    <w:rsid w:val="001233B2"/>
    <w:rsid w:val="00123E13"/>
    <w:rsid w:val="00125481"/>
    <w:rsid w:val="001254D4"/>
    <w:rsid w:val="001258A3"/>
    <w:rsid w:val="00125B1B"/>
    <w:rsid w:val="00125BCD"/>
    <w:rsid w:val="00125BE2"/>
    <w:rsid w:val="00125DA6"/>
    <w:rsid w:val="001266D0"/>
    <w:rsid w:val="0012678E"/>
    <w:rsid w:val="0012698C"/>
    <w:rsid w:val="00126F40"/>
    <w:rsid w:val="001275F7"/>
    <w:rsid w:val="00127800"/>
    <w:rsid w:val="0012786F"/>
    <w:rsid w:val="0012787C"/>
    <w:rsid w:val="001278F1"/>
    <w:rsid w:val="00127F39"/>
    <w:rsid w:val="00130038"/>
    <w:rsid w:val="00130245"/>
    <w:rsid w:val="00130ABD"/>
    <w:rsid w:val="00130C85"/>
    <w:rsid w:val="00131435"/>
    <w:rsid w:val="00131446"/>
    <w:rsid w:val="0013163F"/>
    <w:rsid w:val="00132020"/>
    <w:rsid w:val="0013217B"/>
    <w:rsid w:val="001325EF"/>
    <w:rsid w:val="00133B6B"/>
    <w:rsid w:val="00133DFB"/>
    <w:rsid w:val="00134431"/>
    <w:rsid w:val="00134942"/>
    <w:rsid w:val="00134F72"/>
    <w:rsid w:val="0013542A"/>
    <w:rsid w:val="00135463"/>
    <w:rsid w:val="00135880"/>
    <w:rsid w:val="00135D34"/>
    <w:rsid w:val="00136458"/>
    <w:rsid w:val="00136944"/>
    <w:rsid w:val="00137040"/>
    <w:rsid w:val="00137B65"/>
    <w:rsid w:val="00137F54"/>
    <w:rsid w:val="00143BF3"/>
    <w:rsid w:val="00143C7E"/>
    <w:rsid w:val="0014467D"/>
    <w:rsid w:val="00145916"/>
    <w:rsid w:val="001460D9"/>
    <w:rsid w:val="00146388"/>
    <w:rsid w:val="001463F6"/>
    <w:rsid w:val="00146BE3"/>
    <w:rsid w:val="00146F7D"/>
    <w:rsid w:val="00147120"/>
    <w:rsid w:val="00147D60"/>
    <w:rsid w:val="00150503"/>
    <w:rsid w:val="001508D1"/>
    <w:rsid w:val="00150DE3"/>
    <w:rsid w:val="00150FCC"/>
    <w:rsid w:val="001513AA"/>
    <w:rsid w:val="001518A0"/>
    <w:rsid w:val="00151977"/>
    <w:rsid w:val="00151B6D"/>
    <w:rsid w:val="00151CCD"/>
    <w:rsid w:val="00151E3F"/>
    <w:rsid w:val="00152AA0"/>
    <w:rsid w:val="00152BA3"/>
    <w:rsid w:val="0015316D"/>
    <w:rsid w:val="00153766"/>
    <w:rsid w:val="00153ABA"/>
    <w:rsid w:val="00153CCA"/>
    <w:rsid w:val="00154172"/>
    <w:rsid w:val="001541FD"/>
    <w:rsid w:val="00154938"/>
    <w:rsid w:val="001555E6"/>
    <w:rsid w:val="0015638D"/>
    <w:rsid w:val="00156714"/>
    <w:rsid w:val="00156AD1"/>
    <w:rsid w:val="00156C12"/>
    <w:rsid w:val="00157642"/>
    <w:rsid w:val="001576CA"/>
    <w:rsid w:val="00157791"/>
    <w:rsid w:val="001577CF"/>
    <w:rsid w:val="001579F9"/>
    <w:rsid w:val="001601CE"/>
    <w:rsid w:val="0016047F"/>
    <w:rsid w:val="001604A6"/>
    <w:rsid w:val="00160AAF"/>
    <w:rsid w:val="00160BEC"/>
    <w:rsid w:val="00160FD5"/>
    <w:rsid w:val="0016168F"/>
    <w:rsid w:val="00162718"/>
    <w:rsid w:val="00162BD5"/>
    <w:rsid w:val="00162F0F"/>
    <w:rsid w:val="0016341C"/>
    <w:rsid w:val="00163597"/>
    <w:rsid w:val="00163953"/>
    <w:rsid w:val="00163B40"/>
    <w:rsid w:val="00163B82"/>
    <w:rsid w:val="00163F98"/>
    <w:rsid w:val="00164796"/>
    <w:rsid w:val="001648FB"/>
    <w:rsid w:val="00164C05"/>
    <w:rsid w:val="00165256"/>
    <w:rsid w:val="00165A2F"/>
    <w:rsid w:val="00166463"/>
    <w:rsid w:val="001664D0"/>
    <w:rsid w:val="00166B9F"/>
    <w:rsid w:val="00166C8B"/>
    <w:rsid w:val="0016707B"/>
    <w:rsid w:val="001672CD"/>
    <w:rsid w:val="00167370"/>
    <w:rsid w:val="0016792C"/>
    <w:rsid w:val="0016797A"/>
    <w:rsid w:val="00167A7A"/>
    <w:rsid w:val="00167E16"/>
    <w:rsid w:val="00170196"/>
    <w:rsid w:val="00170E4D"/>
    <w:rsid w:val="00171251"/>
    <w:rsid w:val="00171430"/>
    <w:rsid w:val="001717B0"/>
    <w:rsid w:val="0017197E"/>
    <w:rsid w:val="00172CD8"/>
    <w:rsid w:val="00172FE0"/>
    <w:rsid w:val="001730C6"/>
    <w:rsid w:val="0017328A"/>
    <w:rsid w:val="00173416"/>
    <w:rsid w:val="00173D59"/>
    <w:rsid w:val="00173E61"/>
    <w:rsid w:val="00174021"/>
    <w:rsid w:val="00174267"/>
    <w:rsid w:val="00175174"/>
    <w:rsid w:val="001757B5"/>
    <w:rsid w:val="001758D7"/>
    <w:rsid w:val="00175A2F"/>
    <w:rsid w:val="00175BF5"/>
    <w:rsid w:val="00175CF3"/>
    <w:rsid w:val="00175E50"/>
    <w:rsid w:val="00175EC7"/>
    <w:rsid w:val="0017619E"/>
    <w:rsid w:val="001764E9"/>
    <w:rsid w:val="001765A2"/>
    <w:rsid w:val="001767E0"/>
    <w:rsid w:val="001768FA"/>
    <w:rsid w:val="00176967"/>
    <w:rsid w:val="00176DB8"/>
    <w:rsid w:val="00177516"/>
    <w:rsid w:val="00177FFB"/>
    <w:rsid w:val="001811F5"/>
    <w:rsid w:val="001812F1"/>
    <w:rsid w:val="001817D2"/>
    <w:rsid w:val="00181995"/>
    <w:rsid w:val="00182D3B"/>
    <w:rsid w:val="00183115"/>
    <w:rsid w:val="00183BE7"/>
    <w:rsid w:val="00183E97"/>
    <w:rsid w:val="00184895"/>
    <w:rsid w:val="001849A9"/>
    <w:rsid w:val="0018510E"/>
    <w:rsid w:val="00185197"/>
    <w:rsid w:val="001856D6"/>
    <w:rsid w:val="0018575A"/>
    <w:rsid w:val="00186437"/>
    <w:rsid w:val="001866A8"/>
    <w:rsid w:val="00186B7D"/>
    <w:rsid w:val="00186BD3"/>
    <w:rsid w:val="00187D34"/>
    <w:rsid w:val="00190284"/>
    <w:rsid w:val="001909CB"/>
    <w:rsid w:val="00190C8C"/>
    <w:rsid w:val="0019116E"/>
    <w:rsid w:val="001917FE"/>
    <w:rsid w:val="0019194A"/>
    <w:rsid w:val="00192813"/>
    <w:rsid w:val="00193112"/>
    <w:rsid w:val="00193B98"/>
    <w:rsid w:val="00194A46"/>
    <w:rsid w:val="00194B2E"/>
    <w:rsid w:val="00194CF1"/>
    <w:rsid w:val="001954B7"/>
    <w:rsid w:val="00195506"/>
    <w:rsid w:val="00195719"/>
    <w:rsid w:val="001958DD"/>
    <w:rsid w:val="00195F0A"/>
    <w:rsid w:val="0019601C"/>
    <w:rsid w:val="00196140"/>
    <w:rsid w:val="0019686C"/>
    <w:rsid w:val="00196B69"/>
    <w:rsid w:val="00196D21"/>
    <w:rsid w:val="00196D5F"/>
    <w:rsid w:val="0019703A"/>
    <w:rsid w:val="0019759E"/>
    <w:rsid w:val="001976D2"/>
    <w:rsid w:val="00197F75"/>
    <w:rsid w:val="00197FBC"/>
    <w:rsid w:val="001A00B3"/>
    <w:rsid w:val="001A0440"/>
    <w:rsid w:val="001A08CF"/>
    <w:rsid w:val="001A0EBE"/>
    <w:rsid w:val="001A1419"/>
    <w:rsid w:val="001A18B7"/>
    <w:rsid w:val="001A19B9"/>
    <w:rsid w:val="001A20E6"/>
    <w:rsid w:val="001A2468"/>
    <w:rsid w:val="001A251C"/>
    <w:rsid w:val="001A2DE2"/>
    <w:rsid w:val="001A2E5D"/>
    <w:rsid w:val="001A32D8"/>
    <w:rsid w:val="001A35B2"/>
    <w:rsid w:val="001A3603"/>
    <w:rsid w:val="001A3916"/>
    <w:rsid w:val="001A3E24"/>
    <w:rsid w:val="001A4288"/>
    <w:rsid w:val="001A4987"/>
    <w:rsid w:val="001A4D03"/>
    <w:rsid w:val="001A4EF6"/>
    <w:rsid w:val="001A5146"/>
    <w:rsid w:val="001A55C8"/>
    <w:rsid w:val="001A5A10"/>
    <w:rsid w:val="001A5F26"/>
    <w:rsid w:val="001A6073"/>
    <w:rsid w:val="001A65AE"/>
    <w:rsid w:val="001A65F7"/>
    <w:rsid w:val="001A67B3"/>
    <w:rsid w:val="001A6C9F"/>
    <w:rsid w:val="001A7190"/>
    <w:rsid w:val="001A738A"/>
    <w:rsid w:val="001A78AC"/>
    <w:rsid w:val="001A7C95"/>
    <w:rsid w:val="001A7FF7"/>
    <w:rsid w:val="001B04BE"/>
    <w:rsid w:val="001B0866"/>
    <w:rsid w:val="001B09B6"/>
    <w:rsid w:val="001B0DD2"/>
    <w:rsid w:val="001B11B6"/>
    <w:rsid w:val="001B1589"/>
    <w:rsid w:val="001B15E1"/>
    <w:rsid w:val="001B1A1B"/>
    <w:rsid w:val="001B1E0E"/>
    <w:rsid w:val="001B1E3D"/>
    <w:rsid w:val="001B1F8D"/>
    <w:rsid w:val="001B1FAA"/>
    <w:rsid w:val="001B227E"/>
    <w:rsid w:val="001B22EA"/>
    <w:rsid w:val="001B231C"/>
    <w:rsid w:val="001B246B"/>
    <w:rsid w:val="001B252F"/>
    <w:rsid w:val="001B3154"/>
    <w:rsid w:val="001B32F1"/>
    <w:rsid w:val="001B346A"/>
    <w:rsid w:val="001B363A"/>
    <w:rsid w:val="001B3870"/>
    <w:rsid w:val="001B43AD"/>
    <w:rsid w:val="001B45EA"/>
    <w:rsid w:val="001B46E7"/>
    <w:rsid w:val="001B476E"/>
    <w:rsid w:val="001B4CB9"/>
    <w:rsid w:val="001B50C5"/>
    <w:rsid w:val="001B63B7"/>
    <w:rsid w:val="001B64A2"/>
    <w:rsid w:val="001B659C"/>
    <w:rsid w:val="001B6756"/>
    <w:rsid w:val="001B6AA4"/>
    <w:rsid w:val="001B6CD7"/>
    <w:rsid w:val="001B703F"/>
    <w:rsid w:val="001B70BC"/>
    <w:rsid w:val="001B7204"/>
    <w:rsid w:val="001B7302"/>
    <w:rsid w:val="001B736A"/>
    <w:rsid w:val="001B7644"/>
    <w:rsid w:val="001B7B5B"/>
    <w:rsid w:val="001C0694"/>
    <w:rsid w:val="001C0A91"/>
    <w:rsid w:val="001C0E58"/>
    <w:rsid w:val="001C1575"/>
    <w:rsid w:val="001C16F4"/>
    <w:rsid w:val="001C3980"/>
    <w:rsid w:val="001C4359"/>
    <w:rsid w:val="001C48D7"/>
    <w:rsid w:val="001C4AA3"/>
    <w:rsid w:val="001C4C03"/>
    <w:rsid w:val="001C4C5A"/>
    <w:rsid w:val="001C4C5E"/>
    <w:rsid w:val="001C4C85"/>
    <w:rsid w:val="001C5171"/>
    <w:rsid w:val="001C56DC"/>
    <w:rsid w:val="001C5F36"/>
    <w:rsid w:val="001C644F"/>
    <w:rsid w:val="001C64E1"/>
    <w:rsid w:val="001C65B0"/>
    <w:rsid w:val="001C792F"/>
    <w:rsid w:val="001C7AED"/>
    <w:rsid w:val="001C7E72"/>
    <w:rsid w:val="001D0014"/>
    <w:rsid w:val="001D06FE"/>
    <w:rsid w:val="001D071E"/>
    <w:rsid w:val="001D0892"/>
    <w:rsid w:val="001D0AD2"/>
    <w:rsid w:val="001D12FF"/>
    <w:rsid w:val="001D159C"/>
    <w:rsid w:val="001D1DA4"/>
    <w:rsid w:val="001D2296"/>
    <w:rsid w:val="001D25A0"/>
    <w:rsid w:val="001D3358"/>
    <w:rsid w:val="001D3B94"/>
    <w:rsid w:val="001D3DE4"/>
    <w:rsid w:val="001D463A"/>
    <w:rsid w:val="001D477C"/>
    <w:rsid w:val="001D48C5"/>
    <w:rsid w:val="001D50BF"/>
    <w:rsid w:val="001D573C"/>
    <w:rsid w:val="001D5749"/>
    <w:rsid w:val="001D5904"/>
    <w:rsid w:val="001D5908"/>
    <w:rsid w:val="001D5AB6"/>
    <w:rsid w:val="001D5E62"/>
    <w:rsid w:val="001D6070"/>
    <w:rsid w:val="001D6B71"/>
    <w:rsid w:val="001D7A34"/>
    <w:rsid w:val="001E02AD"/>
    <w:rsid w:val="001E089E"/>
    <w:rsid w:val="001E08D0"/>
    <w:rsid w:val="001E1422"/>
    <w:rsid w:val="001E1CCD"/>
    <w:rsid w:val="001E1EE1"/>
    <w:rsid w:val="001E24C4"/>
    <w:rsid w:val="001E2526"/>
    <w:rsid w:val="001E2915"/>
    <w:rsid w:val="001E299B"/>
    <w:rsid w:val="001E2B32"/>
    <w:rsid w:val="001E2BAB"/>
    <w:rsid w:val="001E2C5B"/>
    <w:rsid w:val="001E2CC6"/>
    <w:rsid w:val="001E2FC8"/>
    <w:rsid w:val="001E37D1"/>
    <w:rsid w:val="001E3CB4"/>
    <w:rsid w:val="001E3EDF"/>
    <w:rsid w:val="001E43C1"/>
    <w:rsid w:val="001E4678"/>
    <w:rsid w:val="001E523B"/>
    <w:rsid w:val="001E5318"/>
    <w:rsid w:val="001E58F3"/>
    <w:rsid w:val="001E5941"/>
    <w:rsid w:val="001E603B"/>
    <w:rsid w:val="001E63F1"/>
    <w:rsid w:val="001E668D"/>
    <w:rsid w:val="001E7470"/>
    <w:rsid w:val="001E7530"/>
    <w:rsid w:val="001E759D"/>
    <w:rsid w:val="001E75FA"/>
    <w:rsid w:val="001E7943"/>
    <w:rsid w:val="001E7CC4"/>
    <w:rsid w:val="001E7EF7"/>
    <w:rsid w:val="001F0372"/>
    <w:rsid w:val="001F0662"/>
    <w:rsid w:val="001F0DAB"/>
    <w:rsid w:val="001F0FBE"/>
    <w:rsid w:val="001F1B06"/>
    <w:rsid w:val="001F2574"/>
    <w:rsid w:val="001F2964"/>
    <w:rsid w:val="001F2A4F"/>
    <w:rsid w:val="001F2A8C"/>
    <w:rsid w:val="001F300F"/>
    <w:rsid w:val="001F37E3"/>
    <w:rsid w:val="001F3F23"/>
    <w:rsid w:val="001F4CF5"/>
    <w:rsid w:val="001F4EED"/>
    <w:rsid w:val="001F51E2"/>
    <w:rsid w:val="001F6A65"/>
    <w:rsid w:val="001F6B76"/>
    <w:rsid w:val="001F6E45"/>
    <w:rsid w:val="001F7B8B"/>
    <w:rsid w:val="001F7D4F"/>
    <w:rsid w:val="0020054B"/>
    <w:rsid w:val="002013FE"/>
    <w:rsid w:val="00201EE4"/>
    <w:rsid w:val="002024EE"/>
    <w:rsid w:val="0020283B"/>
    <w:rsid w:val="00202A4D"/>
    <w:rsid w:val="0020373D"/>
    <w:rsid w:val="00204016"/>
    <w:rsid w:val="002043DA"/>
    <w:rsid w:val="002050A8"/>
    <w:rsid w:val="002052BE"/>
    <w:rsid w:val="0020549B"/>
    <w:rsid w:val="00205892"/>
    <w:rsid w:val="00205C0C"/>
    <w:rsid w:val="0020614C"/>
    <w:rsid w:val="00206643"/>
    <w:rsid w:val="00206885"/>
    <w:rsid w:val="00206A1C"/>
    <w:rsid w:val="00206C8A"/>
    <w:rsid w:val="00206DD8"/>
    <w:rsid w:val="00206F8E"/>
    <w:rsid w:val="00206FF8"/>
    <w:rsid w:val="002070FF"/>
    <w:rsid w:val="0020723D"/>
    <w:rsid w:val="00210107"/>
    <w:rsid w:val="00210B6E"/>
    <w:rsid w:val="002120D5"/>
    <w:rsid w:val="002124C4"/>
    <w:rsid w:val="002125F5"/>
    <w:rsid w:val="00212664"/>
    <w:rsid w:val="00212B9D"/>
    <w:rsid w:val="00213327"/>
    <w:rsid w:val="002133C8"/>
    <w:rsid w:val="0021352C"/>
    <w:rsid w:val="00213C03"/>
    <w:rsid w:val="002144D6"/>
    <w:rsid w:val="002146AF"/>
    <w:rsid w:val="00214714"/>
    <w:rsid w:val="00215846"/>
    <w:rsid w:val="00216045"/>
    <w:rsid w:val="0021625F"/>
    <w:rsid w:val="00216AC7"/>
    <w:rsid w:val="002172AC"/>
    <w:rsid w:val="0021755D"/>
    <w:rsid w:val="00217784"/>
    <w:rsid w:val="002177A2"/>
    <w:rsid w:val="00217B04"/>
    <w:rsid w:val="00217D95"/>
    <w:rsid w:val="0022042E"/>
    <w:rsid w:val="00220B9B"/>
    <w:rsid w:val="002211AC"/>
    <w:rsid w:val="0022201C"/>
    <w:rsid w:val="0022288D"/>
    <w:rsid w:val="00222DA7"/>
    <w:rsid w:val="002245C3"/>
    <w:rsid w:val="00224844"/>
    <w:rsid w:val="00224EAF"/>
    <w:rsid w:val="0022506A"/>
    <w:rsid w:val="00225942"/>
    <w:rsid w:val="00226DE1"/>
    <w:rsid w:val="00226EE6"/>
    <w:rsid w:val="002270ED"/>
    <w:rsid w:val="00227291"/>
    <w:rsid w:val="002273B6"/>
    <w:rsid w:val="002273DF"/>
    <w:rsid w:val="00227CC3"/>
    <w:rsid w:val="002304FA"/>
    <w:rsid w:val="002309B5"/>
    <w:rsid w:val="00231691"/>
    <w:rsid w:val="002323F0"/>
    <w:rsid w:val="0023250B"/>
    <w:rsid w:val="00232B44"/>
    <w:rsid w:val="00232B5B"/>
    <w:rsid w:val="00232BA0"/>
    <w:rsid w:val="00232C75"/>
    <w:rsid w:val="00232E94"/>
    <w:rsid w:val="002332A3"/>
    <w:rsid w:val="00233B19"/>
    <w:rsid w:val="00233BCF"/>
    <w:rsid w:val="00233DC4"/>
    <w:rsid w:val="0023455B"/>
    <w:rsid w:val="002349D1"/>
    <w:rsid w:val="002353C4"/>
    <w:rsid w:val="002355D3"/>
    <w:rsid w:val="002365B6"/>
    <w:rsid w:val="00236A7F"/>
    <w:rsid w:val="0023704C"/>
    <w:rsid w:val="002370C1"/>
    <w:rsid w:val="00237564"/>
    <w:rsid w:val="00237AD6"/>
    <w:rsid w:val="00237ECC"/>
    <w:rsid w:val="00240DDF"/>
    <w:rsid w:val="00242177"/>
    <w:rsid w:val="002422DC"/>
    <w:rsid w:val="00242513"/>
    <w:rsid w:val="00242610"/>
    <w:rsid w:val="00242883"/>
    <w:rsid w:val="00243304"/>
    <w:rsid w:val="002434B8"/>
    <w:rsid w:val="002435E9"/>
    <w:rsid w:val="0024396F"/>
    <w:rsid w:val="002439D5"/>
    <w:rsid w:val="00243A32"/>
    <w:rsid w:val="00243B88"/>
    <w:rsid w:val="00243C3C"/>
    <w:rsid w:val="00243DE4"/>
    <w:rsid w:val="00243DF1"/>
    <w:rsid w:val="00243E1F"/>
    <w:rsid w:val="00243ED2"/>
    <w:rsid w:val="00244292"/>
    <w:rsid w:val="002444BC"/>
    <w:rsid w:val="00244B6C"/>
    <w:rsid w:val="00245091"/>
    <w:rsid w:val="00245387"/>
    <w:rsid w:val="002458B3"/>
    <w:rsid w:val="002466F2"/>
    <w:rsid w:val="00247218"/>
    <w:rsid w:val="00247639"/>
    <w:rsid w:val="00247709"/>
    <w:rsid w:val="00247B42"/>
    <w:rsid w:val="00247E6B"/>
    <w:rsid w:val="00250864"/>
    <w:rsid w:val="0025123C"/>
    <w:rsid w:val="00251DA8"/>
    <w:rsid w:val="00251DE0"/>
    <w:rsid w:val="00252641"/>
    <w:rsid w:val="00252765"/>
    <w:rsid w:val="00252E8F"/>
    <w:rsid w:val="00252F0E"/>
    <w:rsid w:val="002530C7"/>
    <w:rsid w:val="0025345F"/>
    <w:rsid w:val="00253A03"/>
    <w:rsid w:val="00253C71"/>
    <w:rsid w:val="00254274"/>
    <w:rsid w:val="00254783"/>
    <w:rsid w:val="0025481F"/>
    <w:rsid w:val="0025494C"/>
    <w:rsid w:val="00254EF6"/>
    <w:rsid w:val="00255218"/>
    <w:rsid w:val="0025569E"/>
    <w:rsid w:val="00255C25"/>
    <w:rsid w:val="00255CC0"/>
    <w:rsid w:val="00255F76"/>
    <w:rsid w:val="00256376"/>
    <w:rsid w:val="00256DBE"/>
    <w:rsid w:val="002574A3"/>
    <w:rsid w:val="002574CD"/>
    <w:rsid w:val="0025774A"/>
    <w:rsid w:val="002579D5"/>
    <w:rsid w:val="00257E1A"/>
    <w:rsid w:val="002601C4"/>
    <w:rsid w:val="00260868"/>
    <w:rsid w:val="002609A5"/>
    <w:rsid w:val="002609F8"/>
    <w:rsid w:val="00261C26"/>
    <w:rsid w:val="00261E60"/>
    <w:rsid w:val="00262E83"/>
    <w:rsid w:val="002634B4"/>
    <w:rsid w:val="002636E7"/>
    <w:rsid w:val="00263716"/>
    <w:rsid w:val="0026379E"/>
    <w:rsid w:val="0026388D"/>
    <w:rsid w:val="00263B70"/>
    <w:rsid w:val="00264660"/>
    <w:rsid w:val="00264AA2"/>
    <w:rsid w:val="00264D48"/>
    <w:rsid w:val="00264F34"/>
    <w:rsid w:val="002652B6"/>
    <w:rsid w:val="00265CDF"/>
    <w:rsid w:val="00266026"/>
    <w:rsid w:val="0026749C"/>
    <w:rsid w:val="00267998"/>
    <w:rsid w:val="00267C3F"/>
    <w:rsid w:val="00270327"/>
    <w:rsid w:val="00270C20"/>
    <w:rsid w:val="00271287"/>
    <w:rsid w:val="002712AE"/>
    <w:rsid w:val="0027154E"/>
    <w:rsid w:val="002717D4"/>
    <w:rsid w:val="002717EB"/>
    <w:rsid w:val="00271AA7"/>
    <w:rsid w:val="002725C1"/>
    <w:rsid w:val="00272DD5"/>
    <w:rsid w:val="00272FFF"/>
    <w:rsid w:val="002732CE"/>
    <w:rsid w:val="0027386F"/>
    <w:rsid w:val="00273A23"/>
    <w:rsid w:val="00273D74"/>
    <w:rsid w:val="0027449E"/>
    <w:rsid w:val="0027477A"/>
    <w:rsid w:val="002748A2"/>
    <w:rsid w:val="00274EF2"/>
    <w:rsid w:val="0027518C"/>
    <w:rsid w:val="002758AC"/>
    <w:rsid w:val="0027629A"/>
    <w:rsid w:val="002762BD"/>
    <w:rsid w:val="00276549"/>
    <w:rsid w:val="00276745"/>
    <w:rsid w:val="00276E02"/>
    <w:rsid w:val="00277240"/>
    <w:rsid w:val="0027788A"/>
    <w:rsid w:val="00277C38"/>
    <w:rsid w:val="00277D73"/>
    <w:rsid w:val="00277E0B"/>
    <w:rsid w:val="00277FF1"/>
    <w:rsid w:val="00280191"/>
    <w:rsid w:val="00280469"/>
    <w:rsid w:val="0028072F"/>
    <w:rsid w:val="00280986"/>
    <w:rsid w:val="00281414"/>
    <w:rsid w:val="00281BF9"/>
    <w:rsid w:val="002825EC"/>
    <w:rsid w:val="00282689"/>
    <w:rsid w:val="00282D09"/>
    <w:rsid w:val="00282F6C"/>
    <w:rsid w:val="0028347B"/>
    <w:rsid w:val="00284AAB"/>
    <w:rsid w:val="00284FF1"/>
    <w:rsid w:val="0028501A"/>
    <w:rsid w:val="002858FC"/>
    <w:rsid w:val="00285EF7"/>
    <w:rsid w:val="002860F7"/>
    <w:rsid w:val="0028681A"/>
    <w:rsid w:val="002868D6"/>
    <w:rsid w:val="00286CCF"/>
    <w:rsid w:val="00287387"/>
    <w:rsid w:val="0028754D"/>
    <w:rsid w:val="00287C66"/>
    <w:rsid w:val="00287C86"/>
    <w:rsid w:val="0029093E"/>
    <w:rsid w:val="00290D00"/>
    <w:rsid w:val="0029106F"/>
    <w:rsid w:val="002910AC"/>
    <w:rsid w:val="00291102"/>
    <w:rsid w:val="00291434"/>
    <w:rsid w:val="00291CF7"/>
    <w:rsid w:val="00291ECE"/>
    <w:rsid w:val="00292274"/>
    <w:rsid w:val="0029325C"/>
    <w:rsid w:val="00293FE6"/>
    <w:rsid w:val="00294046"/>
    <w:rsid w:val="0029407C"/>
    <w:rsid w:val="002944E8"/>
    <w:rsid w:val="0029461E"/>
    <w:rsid w:val="00294B7F"/>
    <w:rsid w:val="00294C5C"/>
    <w:rsid w:val="002951D0"/>
    <w:rsid w:val="00295F4B"/>
    <w:rsid w:val="002962A5"/>
    <w:rsid w:val="002963E4"/>
    <w:rsid w:val="00296400"/>
    <w:rsid w:val="00296474"/>
    <w:rsid w:val="002966BC"/>
    <w:rsid w:val="00296828"/>
    <w:rsid w:val="00297461"/>
    <w:rsid w:val="002975DC"/>
    <w:rsid w:val="00297AF4"/>
    <w:rsid w:val="002A032E"/>
    <w:rsid w:val="002A053E"/>
    <w:rsid w:val="002A079E"/>
    <w:rsid w:val="002A0888"/>
    <w:rsid w:val="002A0FD4"/>
    <w:rsid w:val="002A1141"/>
    <w:rsid w:val="002A1C1F"/>
    <w:rsid w:val="002A1D40"/>
    <w:rsid w:val="002A228D"/>
    <w:rsid w:val="002A2F48"/>
    <w:rsid w:val="002A3F60"/>
    <w:rsid w:val="002A444B"/>
    <w:rsid w:val="002A4E04"/>
    <w:rsid w:val="002A503F"/>
    <w:rsid w:val="002A5305"/>
    <w:rsid w:val="002A5309"/>
    <w:rsid w:val="002A5AEA"/>
    <w:rsid w:val="002A5CA3"/>
    <w:rsid w:val="002A6C76"/>
    <w:rsid w:val="002A71F0"/>
    <w:rsid w:val="002A7223"/>
    <w:rsid w:val="002A7247"/>
    <w:rsid w:val="002A7847"/>
    <w:rsid w:val="002A7C0D"/>
    <w:rsid w:val="002A7F73"/>
    <w:rsid w:val="002B0814"/>
    <w:rsid w:val="002B08AB"/>
    <w:rsid w:val="002B11B3"/>
    <w:rsid w:val="002B3193"/>
    <w:rsid w:val="002B380E"/>
    <w:rsid w:val="002B3896"/>
    <w:rsid w:val="002B39E2"/>
    <w:rsid w:val="002B3C64"/>
    <w:rsid w:val="002B4088"/>
    <w:rsid w:val="002B4845"/>
    <w:rsid w:val="002B4B1B"/>
    <w:rsid w:val="002B535E"/>
    <w:rsid w:val="002B6593"/>
    <w:rsid w:val="002B6C27"/>
    <w:rsid w:val="002B6D1C"/>
    <w:rsid w:val="002B6DB3"/>
    <w:rsid w:val="002B71F7"/>
    <w:rsid w:val="002B72B9"/>
    <w:rsid w:val="002B72E1"/>
    <w:rsid w:val="002B7BAB"/>
    <w:rsid w:val="002B7BB6"/>
    <w:rsid w:val="002B7F50"/>
    <w:rsid w:val="002C00B3"/>
    <w:rsid w:val="002C098E"/>
    <w:rsid w:val="002C0B2B"/>
    <w:rsid w:val="002C1387"/>
    <w:rsid w:val="002C138B"/>
    <w:rsid w:val="002C1D64"/>
    <w:rsid w:val="002C21A6"/>
    <w:rsid w:val="002C237F"/>
    <w:rsid w:val="002C2A44"/>
    <w:rsid w:val="002C3068"/>
    <w:rsid w:val="002C3AA6"/>
    <w:rsid w:val="002C3B97"/>
    <w:rsid w:val="002C3EB3"/>
    <w:rsid w:val="002C41B1"/>
    <w:rsid w:val="002C4301"/>
    <w:rsid w:val="002C4325"/>
    <w:rsid w:val="002C474F"/>
    <w:rsid w:val="002C498F"/>
    <w:rsid w:val="002C4FBD"/>
    <w:rsid w:val="002C5080"/>
    <w:rsid w:val="002C5400"/>
    <w:rsid w:val="002C5D22"/>
    <w:rsid w:val="002C6003"/>
    <w:rsid w:val="002C6E3A"/>
    <w:rsid w:val="002C6F11"/>
    <w:rsid w:val="002C70DA"/>
    <w:rsid w:val="002C71B0"/>
    <w:rsid w:val="002C77C7"/>
    <w:rsid w:val="002C7ECD"/>
    <w:rsid w:val="002D0163"/>
    <w:rsid w:val="002D0541"/>
    <w:rsid w:val="002D06E0"/>
    <w:rsid w:val="002D07B1"/>
    <w:rsid w:val="002D0B63"/>
    <w:rsid w:val="002D0B6D"/>
    <w:rsid w:val="002D158F"/>
    <w:rsid w:val="002D17D9"/>
    <w:rsid w:val="002D1862"/>
    <w:rsid w:val="002D1880"/>
    <w:rsid w:val="002D1927"/>
    <w:rsid w:val="002D1AAB"/>
    <w:rsid w:val="002D1B7F"/>
    <w:rsid w:val="002D1FFC"/>
    <w:rsid w:val="002D2313"/>
    <w:rsid w:val="002D3244"/>
    <w:rsid w:val="002D35B9"/>
    <w:rsid w:val="002D3804"/>
    <w:rsid w:val="002D4098"/>
    <w:rsid w:val="002D4397"/>
    <w:rsid w:val="002D4C77"/>
    <w:rsid w:val="002D51F6"/>
    <w:rsid w:val="002D5D09"/>
    <w:rsid w:val="002D5EDF"/>
    <w:rsid w:val="002D6305"/>
    <w:rsid w:val="002D68BE"/>
    <w:rsid w:val="002D6EC6"/>
    <w:rsid w:val="002D761D"/>
    <w:rsid w:val="002D76FC"/>
    <w:rsid w:val="002D7C22"/>
    <w:rsid w:val="002E047A"/>
    <w:rsid w:val="002E0497"/>
    <w:rsid w:val="002E0B1B"/>
    <w:rsid w:val="002E0F3A"/>
    <w:rsid w:val="002E1434"/>
    <w:rsid w:val="002E21BB"/>
    <w:rsid w:val="002E2553"/>
    <w:rsid w:val="002E37BC"/>
    <w:rsid w:val="002E3FA8"/>
    <w:rsid w:val="002E41AF"/>
    <w:rsid w:val="002E42AC"/>
    <w:rsid w:val="002E4FB3"/>
    <w:rsid w:val="002E502B"/>
    <w:rsid w:val="002E5233"/>
    <w:rsid w:val="002E52F4"/>
    <w:rsid w:val="002E5BF3"/>
    <w:rsid w:val="002E608D"/>
    <w:rsid w:val="002E6540"/>
    <w:rsid w:val="002E68BE"/>
    <w:rsid w:val="002E6E8D"/>
    <w:rsid w:val="002E729B"/>
    <w:rsid w:val="002E7773"/>
    <w:rsid w:val="002E77CE"/>
    <w:rsid w:val="002E7B06"/>
    <w:rsid w:val="002F0185"/>
    <w:rsid w:val="002F1636"/>
    <w:rsid w:val="002F173B"/>
    <w:rsid w:val="002F1825"/>
    <w:rsid w:val="002F1FC7"/>
    <w:rsid w:val="002F256D"/>
    <w:rsid w:val="002F26F9"/>
    <w:rsid w:val="002F2700"/>
    <w:rsid w:val="002F271F"/>
    <w:rsid w:val="002F2A24"/>
    <w:rsid w:val="002F2E48"/>
    <w:rsid w:val="002F2FBF"/>
    <w:rsid w:val="002F3077"/>
    <w:rsid w:val="002F3777"/>
    <w:rsid w:val="002F38B0"/>
    <w:rsid w:val="002F39E9"/>
    <w:rsid w:val="002F4187"/>
    <w:rsid w:val="002F488B"/>
    <w:rsid w:val="002F51BC"/>
    <w:rsid w:val="002F5BC8"/>
    <w:rsid w:val="002F5F39"/>
    <w:rsid w:val="002F6504"/>
    <w:rsid w:val="002F7147"/>
    <w:rsid w:val="002F75EF"/>
    <w:rsid w:val="002F7683"/>
    <w:rsid w:val="002F7D4D"/>
    <w:rsid w:val="002F7DBB"/>
    <w:rsid w:val="00300071"/>
    <w:rsid w:val="003001BD"/>
    <w:rsid w:val="003009E1"/>
    <w:rsid w:val="003009FD"/>
    <w:rsid w:val="00300BE0"/>
    <w:rsid w:val="00301860"/>
    <w:rsid w:val="00301D25"/>
    <w:rsid w:val="003023D1"/>
    <w:rsid w:val="00302766"/>
    <w:rsid w:val="003028B1"/>
    <w:rsid w:val="003035A8"/>
    <w:rsid w:val="00303B25"/>
    <w:rsid w:val="00304603"/>
    <w:rsid w:val="00304AB8"/>
    <w:rsid w:val="00304CD7"/>
    <w:rsid w:val="00304E6B"/>
    <w:rsid w:val="00304FCB"/>
    <w:rsid w:val="00305460"/>
    <w:rsid w:val="00306112"/>
    <w:rsid w:val="0030652F"/>
    <w:rsid w:val="003066C0"/>
    <w:rsid w:val="00306812"/>
    <w:rsid w:val="00307004"/>
    <w:rsid w:val="003071F2"/>
    <w:rsid w:val="0030762B"/>
    <w:rsid w:val="00307D41"/>
    <w:rsid w:val="0031001E"/>
    <w:rsid w:val="0031023F"/>
    <w:rsid w:val="00310274"/>
    <w:rsid w:val="0031058C"/>
    <w:rsid w:val="00310B0D"/>
    <w:rsid w:val="0031166C"/>
    <w:rsid w:val="00311BD0"/>
    <w:rsid w:val="003132FE"/>
    <w:rsid w:val="00313F43"/>
    <w:rsid w:val="003148C4"/>
    <w:rsid w:val="003149D2"/>
    <w:rsid w:val="00314AF9"/>
    <w:rsid w:val="00314B55"/>
    <w:rsid w:val="00314CE1"/>
    <w:rsid w:val="00314CE9"/>
    <w:rsid w:val="00314F63"/>
    <w:rsid w:val="0031592F"/>
    <w:rsid w:val="0032086E"/>
    <w:rsid w:val="00320BC8"/>
    <w:rsid w:val="00320CC8"/>
    <w:rsid w:val="003219B5"/>
    <w:rsid w:val="00321E23"/>
    <w:rsid w:val="0032233A"/>
    <w:rsid w:val="003237DE"/>
    <w:rsid w:val="00323EC4"/>
    <w:rsid w:val="003247C2"/>
    <w:rsid w:val="00324B4D"/>
    <w:rsid w:val="00325222"/>
    <w:rsid w:val="003252B2"/>
    <w:rsid w:val="00325453"/>
    <w:rsid w:val="0032557A"/>
    <w:rsid w:val="003257EC"/>
    <w:rsid w:val="00327570"/>
    <w:rsid w:val="00327AF3"/>
    <w:rsid w:val="00327C39"/>
    <w:rsid w:val="00327D9C"/>
    <w:rsid w:val="00330728"/>
    <w:rsid w:val="00330F8E"/>
    <w:rsid w:val="00331096"/>
    <w:rsid w:val="00331860"/>
    <w:rsid w:val="00331F66"/>
    <w:rsid w:val="0033210B"/>
    <w:rsid w:val="0033267F"/>
    <w:rsid w:val="00333AE5"/>
    <w:rsid w:val="00333C54"/>
    <w:rsid w:val="00333D40"/>
    <w:rsid w:val="00334069"/>
    <w:rsid w:val="00334081"/>
    <w:rsid w:val="003349A9"/>
    <w:rsid w:val="00335708"/>
    <w:rsid w:val="003357A7"/>
    <w:rsid w:val="003359CF"/>
    <w:rsid w:val="00335E35"/>
    <w:rsid w:val="00335F13"/>
    <w:rsid w:val="0033675E"/>
    <w:rsid w:val="003368FC"/>
    <w:rsid w:val="00337623"/>
    <w:rsid w:val="00340006"/>
    <w:rsid w:val="003403BB"/>
    <w:rsid w:val="0034062B"/>
    <w:rsid w:val="00340B68"/>
    <w:rsid w:val="00341A1D"/>
    <w:rsid w:val="00341B2E"/>
    <w:rsid w:val="00341CA6"/>
    <w:rsid w:val="00342551"/>
    <w:rsid w:val="00342781"/>
    <w:rsid w:val="00342A9E"/>
    <w:rsid w:val="00342E3A"/>
    <w:rsid w:val="00342F18"/>
    <w:rsid w:val="003433D5"/>
    <w:rsid w:val="003434B1"/>
    <w:rsid w:val="00344265"/>
    <w:rsid w:val="00344429"/>
    <w:rsid w:val="00344490"/>
    <w:rsid w:val="00344A4B"/>
    <w:rsid w:val="003451CA"/>
    <w:rsid w:val="003456F2"/>
    <w:rsid w:val="00345A65"/>
    <w:rsid w:val="0034628F"/>
    <w:rsid w:val="003463A0"/>
    <w:rsid w:val="003464BF"/>
    <w:rsid w:val="00346884"/>
    <w:rsid w:val="00347591"/>
    <w:rsid w:val="00347668"/>
    <w:rsid w:val="00347A1A"/>
    <w:rsid w:val="00347ADB"/>
    <w:rsid w:val="00347E89"/>
    <w:rsid w:val="00350378"/>
    <w:rsid w:val="00350946"/>
    <w:rsid w:val="00350E09"/>
    <w:rsid w:val="00351C5B"/>
    <w:rsid w:val="003521CF"/>
    <w:rsid w:val="0035236C"/>
    <w:rsid w:val="00352A94"/>
    <w:rsid w:val="00352EAC"/>
    <w:rsid w:val="003539E8"/>
    <w:rsid w:val="003540F3"/>
    <w:rsid w:val="00354249"/>
    <w:rsid w:val="003547C9"/>
    <w:rsid w:val="00354D02"/>
    <w:rsid w:val="00355C83"/>
    <w:rsid w:val="00355E7C"/>
    <w:rsid w:val="00356215"/>
    <w:rsid w:val="0035645A"/>
    <w:rsid w:val="00356638"/>
    <w:rsid w:val="00356EC7"/>
    <w:rsid w:val="00357688"/>
    <w:rsid w:val="00357B42"/>
    <w:rsid w:val="00360402"/>
    <w:rsid w:val="00361603"/>
    <w:rsid w:val="00361C0F"/>
    <w:rsid w:val="00361D69"/>
    <w:rsid w:val="00362332"/>
    <w:rsid w:val="00362757"/>
    <w:rsid w:val="0036295D"/>
    <w:rsid w:val="00362CAD"/>
    <w:rsid w:val="00362F58"/>
    <w:rsid w:val="00363521"/>
    <w:rsid w:val="00363687"/>
    <w:rsid w:val="00363C1F"/>
    <w:rsid w:val="00364480"/>
    <w:rsid w:val="00364E2B"/>
    <w:rsid w:val="00365523"/>
    <w:rsid w:val="003656E9"/>
    <w:rsid w:val="00365A8D"/>
    <w:rsid w:val="00366039"/>
    <w:rsid w:val="0036649C"/>
    <w:rsid w:val="00366778"/>
    <w:rsid w:val="0036779F"/>
    <w:rsid w:val="003703A3"/>
    <w:rsid w:val="00370ACC"/>
    <w:rsid w:val="00371235"/>
    <w:rsid w:val="003719C7"/>
    <w:rsid w:val="00372FCE"/>
    <w:rsid w:val="0037375F"/>
    <w:rsid w:val="0037389A"/>
    <w:rsid w:val="003745F8"/>
    <w:rsid w:val="00375876"/>
    <w:rsid w:val="00375D25"/>
    <w:rsid w:val="00375D63"/>
    <w:rsid w:val="003762F2"/>
    <w:rsid w:val="00377E33"/>
    <w:rsid w:val="00380016"/>
    <w:rsid w:val="003801B2"/>
    <w:rsid w:val="00380702"/>
    <w:rsid w:val="00380C7F"/>
    <w:rsid w:val="00380CF5"/>
    <w:rsid w:val="00380FD3"/>
    <w:rsid w:val="0038135C"/>
    <w:rsid w:val="0038184F"/>
    <w:rsid w:val="00382538"/>
    <w:rsid w:val="00382CF7"/>
    <w:rsid w:val="00383155"/>
    <w:rsid w:val="00383594"/>
    <w:rsid w:val="003836DC"/>
    <w:rsid w:val="00383A8B"/>
    <w:rsid w:val="0038406A"/>
    <w:rsid w:val="003845B0"/>
    <w:rsid w:val="00384C2F"/>
    <w:rsid w:val="00384D93"/>
    <w:rsid w:val="00385607"/>
    <w:rsid w:val="00385B37"/>
    <w:rsid w:val="00385D48"/>
    <w:rsid w:val="00385FFB"/>
    <w:rsid w:val="0038602F"/>
    <w:rsid w:val="003860AC"/>
    <w:rsid w:val="00386953"/>
    <w:rsid w:val="00386B04"/>
    <w:rsid w:val="003872A2"/>
    <w:rsid w:val="003872DA"/>
    <w:rsid w:val="0038786F"/>
    <w:rsid w:val="003878FE"/>
    <w:rsid w:val="00387F1B"/>
    <w:rsid w:val="0039066D"/>
    <w:rsid w:val="00390B01"/>
    <w:rsid w:val="00390EA7"/>
    <w:rsid w:val="0039105F"/>
    <w:rsid w:val="003912D6"/>
    <w:rsid w:val="003917FE"/>
    <w:rsid w:val="00391D89"/>
    <w:rsid w:val="00392548"/>
    <w:rsid w:val="00392622"/>
    <w:rsid w:val="00392926"/>
    <w:rsid w:val="00392D09"/>
    <w:rsid w:val="00392D20"/>
    <w:rsid w:val="00392FCC"/>
    <w:rsid w:val="0039326B"/>
    <w:rsid w:val="00393278"/>
    <w:rsid w:val="0039355C"/>
    <w:rsid w:val="00393570"/>
    <w:rsid w:val="00393CC4"/>
    <w:rsid w:val="00394102"/>
    <w:rsid w:val="0039419E"/>
    <w:rsid w:val="003944FE"/>
    <w:rsid w:val="00395220"/>
    <w:rsid w:val="00395680"/>
    <w:rsid w:val="003956AF"/>
    <w:rsid w:val="003963BA"/>
    <w:rsid w:val="00396827"/>
    <w:rsid w:val="003969F7"/>
    <w:rsid w:val="00396D08"/>
    <w:rsid w:val="0039721E"/>
    <w:rsid w:val="00397315"/>
    <w:rsid w:val="00397DCB"/>
    <w:rsid w:val="00397FE0"/>
    <w:rsid w:val="003A0310"/>
    <w:rsid w:val="003A146D"/>
    <w:rsid w:val="003A1492"/>
    <w:rsid w:val="003A1708"/>
    <w:rsid w:val="003A1982"/>
    <w:rsid w:val="003A1B74"/>
    <w:rsid w:val="003A23A5"/>
    <w:rsid w:val="003A260C"/>
    <w:rsid w:val="003A2826"/>
    <w:rsid w:val="003A2849"/>
    <w:rsid w:val="003A2BB7"/>
    <w:rsid w:val="003A30E1"/>
    <w:rsid w:val="003A3191"/>
    <w:rsid w:val="003A33D4"/>
    <w:rsid w:val="003A370B"/>
    <w:rsid w:val="003A3711"/>
    <w:rsid w:val="003A372D"/>
    <w:rsid w:val="003A3B5A"/>
    <w:rsid w:val="003A448D"/>
    <w:rsid w:val="003A4AE7"/>
    <w:rsid w:val="003A52A7"/>
    <w:rsid w:val="003A5AF0"/>
    <w:rsid w:val="003A7179"/>
    <w:rsid w:val="003A7841"/>
    <w:rsid w:val="003A7E6C"/>
    <w:rsid w:val="003B0427"/>
    <w:rsid w:val="003B05E0"/>
    <w:rsid w:val="003B07AB"/>
    <w:rsid w:val="003B0C14"/>
    <w:rsid w:val="003B0C22"/>
    <w:rsid w:val="003B0F4F"/>
    <w:rsid w:val="003B1531"/>
    <w:rsid w:val="003B1C35"/>
    <w:rsid w:val="003B208A"/>
    <w:rsid w:val="003B294A"/>
    <w:rsid w:val="003B3ACB"/>
    <w:rsid w:val="003B3F0A"/>
    <w:rsid w:val="003B4385"/>
    <w:rsid w:val="003B455C"/>
    <w:rsid w:val="003B49F4"/>
    <w:rsid w:val="003B4E9D"/>
    <w:rsid w:val="003B5041"/>
    <w:rsid w:val="003B5CA1"/>
    <w:rsid w:val="003B5CAF"/>
    <w:rsid w:val="003B5F93"/>
    <w:rsid w:val="003B63D1"/>
    <w:rsid w:val="003B6B7F"/>
    <w:rsid w:val="003B6DC4"/>
    <w:rsid w:val="003B7594"/>
    <w:rsid w:val="003B7A28"/>
    <w:rsid w:val="003B7BA7"/>
    <w:rsid w:val="003C02A7"/>
    <w:rsid w:val="003C1123"/>
    <w:rsid w:val="003C18C7"/>
    <w:rsid w:val="003C1B6D"/>
    <w:rsid w:val="003C1C12"/>
    <w:rsid w:val="003C1CCE"/>
    <w:rsid w:val="003C1CF5"/>
    <w:rsid w:val="003C1CFA"/>
    <w:rsid w:val="003C1F5A"/>
    <w:rsid w:val="003C230E"/>
    <w:rsid w:val="003C266E"/>
    <w:rsid w:val="003C2AC0"/>
    <w:rsid w:val="003C2CDC"/>
    <w:rsid w:val="003C2EC1"/>
    <w:rsid w:val="003C3226"/>
    <w:rsid w:val="003C4140"/>
    <w:rsid w:val="003C5089"/>
    <w:rsid w:val="003C513A"/>
    <w:rsid w:val="003C525E"/>
    <w:rsid w:val="003C55BA"/>
    <w:rsid w:val="003C630B"/>
    <w:rsid w:val="003C68B1"/>
    <w:rsid w:val="003C6A53"/>
    <w:rsid w:val="003C6C55"/>
    <w:rsid w:val="003C6CF0"/>
    <w:rsid w:val="003C7664"/>
    <w:rsid w:val="003C7B17"/>
    <w:rsid w:val="003C7E23"/>
    <w:rsid w:val="003C7F90"/>
    <w:rsid w:val="003D0975"/>
    <w:rsid w:val="003D0A6D"/>
    <w:rsid w:val="003D0B02"/>
    <w:rsid w:val="003D0D2D"/>
    <w:rsid w:val="003D0ED0"/>
    <w:rsid w:val="003D1101"/>
    <w:rsid w:val="003D16B9"/>
    <w:rsid w:val="003D1AB3"/>
    <w:rsid w:val="003D209C"/>
    <w:rsid w:val="003D2B94"/>
    <w:rsid w:val="003D36F5"/>
    <w:rsid w:val="003D3A41"/>
    <w:rsid w:val="003D3D90"/>
    <w:rsid w:val="003D3DAD"/>
    <w:rsid w:val="003D41DF"/>
    <w:rsid w:val="003D42B0"/>
    <w:rsid w:val="003D47B1"/>
    <w:rsid w:val="003D4AE9"/>
    <w:rsid w:val="003D5825"/>
    <w:rsid w:val="003D5C89"/>
    <w:rsid w:val="003D62D5"/>
    <w:rsid w:val="003D7678"/>
    <w:rsid w:val="003D7743"/>
    <w:rsid w:val="003D77B2"/>
    <w:rsid w:val="003D7C8A"/>
    <w:rsid w:val="003E0448"/>
    <w:rsid w:val="003E0DDE"/>
    <w:rsid w:val="003E0FB6"/>
    <w:rsid w:val="003E1260"/>
    <w:rsid w:val="003E1493"/>
    <w:rsid w:val="003E1537"/>
    <w:rsid w:val="003E16B8"/>
    <w:rsid w:val="003E16E5"/>
    <w:rsid w:val="003E1E72"/>
    <w:rsid w:val="003E2115"/>
    <w:rsid w:val="003E23C7"/>
    <w:rsid w:val="003E2670"/>
    <w:rsid w:val="003E2B0D"/>
    <w:rsid w:val="003E2F21"/>
    <w:rsid w:val="003E35D8"/>
    <w:rsid w:val="003E3635"/>
    <w:rsid w:val="003E3695"/>
    <w:rsid w:val="003E3B83"/>
    <w:rsid w:val="003E51D5"/>
    <w:rsid w:val="003E57D7"/>
    <w:rsid w:val="003E71DF"/>
    <w:rsid w:val="003E7748"/>
    <w:rsid w:val="003E79F7"/>
    <w:rsid w:val="003E7B78"/>
    <w:rsid w:val="003E7CBF"/>
    <w:rsid w:val="003F0D51"/>
    <w:rsid w:val="003F0F2A"/>
    <w:rsid w:val="003F170A"/>
    <w:rsid w:val="003F1731"/>
    <w:rsid w:val="003F1985"/>
    <w:rsid w:val="003F1C84"/>
    <w:rsid w:val="003F20C1"/>
    <w:rsid w:val="003F24C5"/>
    <w:rsid w:val="003F2C5A"/>
    <w:rsid w:val="003F334B"/>
    <w:rsid w:val="003F3439"/>
    <w:rsid w:val="003F38B7"/>
    <w:rsid w:val="003F393D"/>
    <w:rsid w:val="003F3ADC"/>
    <w:rsid w:val="003F467E"/>
    <w:rsid w:val="003F4FF8"/>
    <w:rsid w:val="003F5316"/>
    <w:rsid w:val="003F5322"/>
    <w:rsid w:val="003F6A33"/>
    <w:rsid w:val="003F6BF9"/>
    <w:rsid w:val="003F782E"/>
    <w:rsid w:val="003F7A6C"/>
    <w:rsid w:val="004002AF"/>
    <w:rsid w:val="004006E7"/>
    <w:rsid w:val="00400A1D"/>
    <w:rsid w:val="00400C53"/>
    <w:rsid w:val="00402032"/>
    <w:rsid w:val="00402461"/>
    <w:rsid w:val="00402B39"/>
    <w:rsid w:val="00402DB1"/>
    <w:rsid w:val="00403AEB"/>
    <w:rsid w:val="00404213"/>
    <w:rsid w:val="004047A0"/>
    <w:rsid w:val="00405367"/>
    <w:rsid w:val="0040581A"/>
    <w:rsid w:val="00405980"/>
    <w:rsid w:val="00405BC9"/>
    <w:rsid w:val="0040610E"/>
    <w:rsid w:val="004062F3"/>
    <w:rsid w:val="004063AB"/>
    <w:rsid w:val="00406FB4"/>
    <w:rsid w:val="0040792E"/>
    <w:rsid w:val="004079DE"/>
    <w:rsid w:val="00407A81"/>
    <w:rsid w:val="00407B3D"/>
    <w:rsid w:val="0041098D"/>
    <w:rsid w:val="004114CB"/>
    <w:rsid w:val="0041162B"/>
    <w:rsid w:val="00411E77"/>
    <w:rsid w:val="00412847"/>
    <w:rsid w:val="00412E2F"/>
    <w:rsid w:val="00413126"/>
    <w:rsid w:val="00413670"/>
    <w:rsid w:val="004137A7"/>
    <w:rsid w:val="00413B23"/>
    <w:rsid w:val="0041421E"/>
    <w:rsid w:val="00414286"/>
    <w:rsid w:val="00414438"/>
    <w:rsid w:val="004147E7"/>
    <w:rsid w:val="00414D03"/>
    <w:rsid w:val="0041590E"/>
    <w:rsid w:val="00416279"/>
    <w:rsid w:val="00416B7E"/>
    <w:rsid w:val="00417C82"/>
    <w:rsid w:val="00420731"/>
    <w:rsid w:val="004207E4"/>
    <w:rsid w:val="00420D03"/>
    <w:rsid w:val="00421551"/>
    <w:rsid w:val="004216D5"/>
    <w:rsid w:val="00422120"/>
    <w:rsid w:val="00422351"/>
    <w:rsid w:val="00422A42"/>
    <w:rsid w:val="00422BBA"/>
    <w:rsid w:val="00422CC0"/>
    <w:rsid w:val="00423895"/>
    <w:rsid w:val="00424719"/>
    <w:rsid w:val="00425714"/>
    <w:rsid w:val="004257A4"/>
    <w:rsid w:val="004258B3"/>
    <w:rsid w:val="00425BFB"/>
    <w:rsid w:val="00425D66"/>
    <w:rsid w:val="00425E59"/>
    <w:rsid w:val="00426080"/>
    <w:rsid w:val="0042680B"/>
    <w:rsid w:val="004269CE"/>
    <w:rsid w:val="00426B30"/>
    <w:rsid w:val="0043119E"/>
    <w:rsid w:val="00431E84"/>
    <w:rsid w:val="00432541"/>
    <w:rsid w:val="004334E4"/>
    <w:rsid w:val="00433879"/>
    <w:rsid w:val="0043420B"/>
    <w:rsid w:val="00434274"/>
    <w:rsid w:val="004349B8"/>
    <w:rsid w:val="00434AF7"/>
    <w:rsid w:val="00434CF3"/>
    <w:rsid w:val="00434FBC"/>
    <w:rsid w:val="00435869"/>
    <w:rsid w:val="0043597B"/>
    <w:rsid w:val="00436542"/>
    <w:rsid w:val="00437487"/>
    <w:rsid w:val="00437794"/>
    <w:rsid w:val="00437B33"/>
    <w:rsid w:val="00440042"/>
    <w:rsid w:val="004405A5"/>
    <w:rsid w:val="004405FB"/>
    <w:rsid w:val="00440D77"/>
    <w:rsid w:val="00440FF0"/>
    <w:rsid w:val="004417FA"/>
    <w:rsid w:val="00441861"/>
    <w:rsid w:val="00441CEA"/>
    <w:rsid w:val="004422D9"/>
    <w:rsid w:val="004425E6"/>
    <w:rsid w:val="00442BE6"/>
    <w:rsid w:val="00442DC1"/>
    <w:rsid w:val="00442F0C"/>
    <w:rsid w:val="0044305A"/>
    <w:rsid w:val="0044322E"/>
    <w:rsid w:val="00443292"/>
    <w:rsid w:val="004434CE"/>
    <w:rsid w:val="00443F1E"/>
    <w:rsid w:val="004446EF"/>
    <w:rsid w:val="004454FA"/>
    <w:rsid w:val="00445A70"/>
    <w:rsid w:val="00446323"/>
    <w:rsid w:val="00446BCC"/>
    <w:rsid w:val="00446C5D"/>
    <w:rsid w:val="0044750A"/>
    <w:rsid w:val="00447CF9"/>
    <w:rsid w:val="00447D47"/>
    <w:rsid w:val="00450283"/>
    <w:rsid w:val="0045040C"/>
    <w:rsid w:val="0045160B"/>
    <w:rsid w:val="00451788"/>
    <w:rsid w:val="00452248"/>
    <w:rsid w:val="00452319"/>
    <w:rsid w:val="004535EB"/>
    <w:rsid w:val="00453EBE"/>
    <w:rsid w:val="00454D8D"/>
    <w:rsid w:val="00455BC5"/>
    <w:rsid w:val="00455F34"/>
    <w:rsid w:val="00456B14"/>
    <w:rsid w:val="00456EA0"/>
    <w:rsid w:val="00456F18"/>
    <w:rsid w:val="00456F62"/>
    <w:rsid w:val="00456FAF"/>
    <w:rsid w:val="0045718E"/>
    <w:rsid w:val="00457281"/>
    <w:rsid w:val="004577B6"/>
    <w:rsid w:val="0046031B"/>
    <w:rsid w:val="004603E2"/>
    <w:rsid w:val="004608EF"/>
    <w:rsid w:val="00460A1F"/>
    <w:rsid w:val="00460E66"/>
    <w:rsid w:val="00461E50"/>
    <w:rsid w:val="00462BC1"/>
    <w:rsid w:val="00462D80"/>
    <w:rsid w:val="00463D4E"/>
    <w:rsid w:val="0046478B"/>
    <w:rsid w:val="00464EF5"/>
    <w:rsid w:val="00464FB0"/>
    <w:rsid w:val="00465395"/>
    <w:rsid w:val="00465465"/>
    <w:rsid w:val="0046567E"/>
    <w:rsid w:val="00465ADB"/>
    <w:rsid w:val="00465B9E"/>
    <w:rsid w:val="00465C43"/>
    <w:rsid w:val="00465C91"/>
    <w:rsid w:val="00465F64"/>
    <w:rsid w:val="004668A3"/>
    <w:rsid w:val="00466A11"/>
    <w:rsid w:val="00466AC4"/>
    <w:rsid w:val="00466D32"/>
    <w:rsid w:val="00466E06"/>
    <w:rsid w:val="00467A5D"/>
    <w:rsid w:val="00467F66"/>
    <w:rsid w:val="0047024B"/>
    <w:rsid w:val="00470382"/>
    <w:rsid w:val="004706A0"/>
    <w:rsid w:val="004707F9"/>
    <w:rsid w:val="0047082E"/>
    <w:rsid w:val="004709A9"/>
    <w:rsid w:val="00470A38"/>
    <w:rsid w:val="00470B62"/>
    <w:rsid w:val="00471473"/>
    <w:rsid w:val="00471679"/>
    <w:rsid w:val="004716F8"/>
    <w:rsid w:val="00471DB2"/>
    <w:rsid w:val="00472ADC"/>
    <w:rsid w:val="00472DF3"/>
    <w:rsid w:val="00472F7A"/>
    <w:rsid w:val="0047335F"/>
    <w:rsid w:val="00473836"/>
    <w:rsid w:val="00474025"/>
    <w:rsid w:val="0047421B"/>
    <w:rsid w:val="004744EB"/>
    <w:rsid w:val="00474570"/>
    <w:rsid w:val="00474905"/>
    <w:rsid w:val="004757A1"/>
    <w:rsid w:val="0047585A"/>
    <w:rsid w:val="00475F03"/>
    <w:rsid w:val="0047626C"/>
    <w:rsid w:val="00476B96"/>
    <w:rsid w:val="00477563"/>
    <w:rsid w:val="00480488"/>
    <w:rsid w:val="00480802"/>
    <w:rsid w:val="00481314"/>
    <w:rsid w:val="00481C85"/>
    <w:rsid w:val="00481CA4"/>
    <w:rsid w:val="00482813"/>
    <w:rsid w:val="00482C52"/>
    <w:rsid w:val="00482CA5"/>
    <w:rsid w:val="00483545"/>
    <w:rsid w:val="004835C0"/>
    <w:rsid w:val="004836F9"/>
    <w:rsid w:val="00483A3D"/>
    <w:rsid w:val="00483D13"/>
    <w:rsid w:val="004845BA"/>
    <w:rsid w:val="004850B2"/>
    <w:rsid w:val="004854F7"/>
    <w:rsid w:val="00485957"/>
    <w:rsid w:val="00485D24"/>
    <w:rsid w:val="00485DCF"/>
    <w:rsid w:val="00486099"/>
    <w:rsid w:val="004863B0"/>
    <w:rsid w:val="0048655C"/>
    <w:rsid w:val="0048680C"/>
    <w:rsid w:val="00486DA8"/>
    <w:rsid w:val="004878FC"/>
    <w:rsid w:val="00487949"/>
    <w:rsid w:val="0048796B"/>
    <w:rsid w:val="00487AC7"/>
    <w:rsid w:val="00487AED"/>
    <w:rsid w:val="00487AF9"/>
    <w:rsid w:val="00487B90"/>
    <w:rsid w:val="00487BA3"/>
    <w:rsid w:val="0049011B"/>
    <w:rsid w:val="0049033E"/>
    <w:rsid w:val="00490969"/>
    <w:rsid w:val="004914BD"/>
    <w:rsid w:val="0049255E"/>
    <w:rsid w:val="00492BE8"/>
    <w:rsid w:val="004934B1"/>
    <w:rsid w:val="0049383A"/>
    <w:rsid w:val="00493AB5"/>
    <w:rsid w:val="00493E5A"/>
    <w:rsid w:val="00493EB5"/>
    <w:rsid w:val="004940B1"/>
    <w:rsid w:val="00494380"/>
    <w:rsid w:val="004947AF"/>
    <w:rsid w:val="00494B6B"/>
    <w:rsid w:val="00495032"/>
    <w:rsid w:val="004956C4"/>
    <w:rsid w:val="004957EA"/>
    <w:rsid w:val="0049614A"/>
    <w:rsid w:val="004962D8"/>
    <w:rsid w:val="00496596"/>
    <w:rsid w:val="00496898"/>
    <w:rsid w:val="00496A55"/>
    <w:rsid w:val="00497154"/>
    <w:rsid w:val="0049723E"/>
    <w:rsid w:val="00497298"/>
    <w:rsid w:val="00497EB2"/>
    <w:rsid w:val="004A03E3"/>
    <w:rsid w:val="004A11CF"/>
    <w:rsid w:val="004A1C80"/>
    <w:rsid w:val="004A2C8B"/>
    <w:rsid w:val="004A2D01"/>
    <w:rsid w:val="004A2F72"/>
    <w:rsid w:val="004A3116"/>
    <w:rsid w:val="004A3E7B"/>
    <w:rsid w:val="004A408F"/>
    <w:rsid w:val="004A41BF"/>
    <w:rsid w:val="004A601E"/>
    <w:rsid w:val="004A62CE"/>
    <w:rsid w:val="004A65B5"/>
    <w:rsid w:val="004A6DC8"/>
    <w:rsid w:val="004A7E2A"/>
    <w:rsid w:val="004A7FD4"/>
    <w:rsid w:val="004B0518"/>
    <w:rsid w:val="004B075A"/>
    <w:rsid w:val="004B09FF"/>
    <w:rsid w:val="004B0C02"/>
    <w:rsid w:val="004B125F"/>
    <w:rsid w:val="004B12CF"/>
    <w:rsid w:val="004B138B"/>
    <w:rsid w:val="004B14AA"/>
    <w:rsid w:val="004B2074"/>
    <w:rsid w:val="004B2299"/>
    <w:rsid w:val="004B241A"/>
    <w:rsid w:val="004B2493"/>
    <w:rsid w:val="004B2E33"/>
    <w:rsid w:val="004B30B1"/>
    <w:rsid w:val="004B32D7"/>
    <w:rsid w:val="004B39B9"/>
    <w:rsid w:val="004B62D8"/>
    <w:rsid w:val="004B6493"/>
    <w:rsid w:val="004B73DA"/>
    <w:rsid w:val="004B76C1"/>
    <w:rsid w:val="004C001A"/>
    <w:rsid w:val="004C0C62"/>
    <w:rsid w:val="004C171B"/>
    <w:rsid w:val="004C17BA"/>
    <w:rsid w:val="004C19D8"/>
    <w:rsid w:val="004C1EF0"/>
    <w:rsid w:val="004C1F74"/>
    <w:rsid w:val="004C2365"/>
    <w:rsid w:val="004C24EE"/>
    <w:rsid w:val="004C2697"/>
    <w:rsid w:val="004C272D"/>
    <w:rsid w:val="004C29C1"/>
    <w:rsid w:val="004C2CB7"/>
    <w:rsid w:val="004C2D22"/>
    <w:rsid w:val="004C330A"/>
    <w:rsid w:val="004C3C97"/>
    <w:rsid w:val="004C4370"/>
    <w:rsid w:val="004C4540"/>
    <w:rsid w:val="004C4644"/>
    <w:rsid w:val="004C4680"/>
    <w:rsid w:val="004C4CD6"/>
    <w:rsid w:val="004C528D"/>
    <w:rsid w:val="004C53B2"/>
    <w:rsid w:val="004C5D59"/>
    <w:rsid w:val="004C60E9"/>
    <w:rsid w:val="004C60FD"/>
    <w:rsid w:val="004C6703"/>
    <w:rsid w:val="004C6E81"/>
    <w:rsid w:val="004C70AE"/>
    <w:rsid w:val="004C73E5"/>
    <w:rsid w:val="004C76ED"/>
    <w:rsid w:val="004C7A4A"/>
    <w:rsid w:val="004C7AE9"/>
    <w:rsid w:val="004C7C9C"/>
    <w:rsid w:val="004D02BE"/>
    <w:rsid w:val="004D0E20"/>
    <w:rsid w:val="004D0E66"/>
    <w:rsid w:val="004D15D9"/>
    <w:rsid w:val="004D16A0"/>
    <w:rsid w:val="004D1BEF"/>
    <w:rsid w:val="004D1D16"/>
    <w:rsid w:val="004D2892"/>
    <w:rsid w:val="004D2A58"/>
    <w:rsid w:val="004D2A5A"/>
    <w:rsid w:val="004D2B34"/>
    <w:rsid w:val="004D37F6"/>
    <w:rsid w:val="004D3928"/>
    <w:rsid w:val="004D39F8"/>
    <w:rsid w:val="004D47A2"/>
    <w:rsid w:val="004D4863"/>
    <w:rsid w:val="004D52A9"/>
    <w:rsid w:val="004D5804"/>
    <w:rsid w:val="004D63BE"/>
    <w:rsid w:val="004D6A19"/>
    <w:rsid w:val="004D7179"/>
    <w:rsid w:val="004D72C0"/>
    <w:rsid w:val="004D7A52"/>
    <w:rsid w:val="004D7C7D"/>
    <w:rsid w:val="004D7D7D"/>
    <w:rsid w:val="004E026D"/>
    <w:rsid w:val="004E05C9"/>
    <w:rsid w:val="004E0DC5"/>
    <w:rsid w:val="004E127D"/>
    <w:rsid w:val="004E12B2"/>
    <w:rsid w:val="004E164E"/>
    <w:rsid w:val="004E1A71"/>
    <w:rsid w:val="004E1C11"/>
    <w:rsid w:val="004E2D8A"/>
    <w:rsid w:val="004E40FF"/>
    <w:rsid w:val="004E4B5A"/>
    <w:rsid w:val="004E59AF"/>
    <w:rsid w:val="004E5B90"/>
    <w:rsid w:val="004E6165"/>
    <w:rsid w:val="004E6F1E"/>
    <w:rsid w:val="004E73BA"/>
    <w:rsid w:val="004E74F1"/>
    <w:rsid w:val="004E754F"/>
    <w:rsid w:val="004E78A6"/>
    <w:rsid w:val="004F06AB"/>
    <w:rsid w:val="004F0FB5"/>
    <w:rsid w:val="004F145B"/>
    <w:rsid w:val="004F1493"/>
    <w:rsid w:val="004F27DB"/>
    <w:rsid w:val="004F28B1"/>
    <w:rsid w:val="004F30E3"/>
    <w:rsid w:val="004F440E"/>
    <w:rsid w:val="004F48E7"/>
    <w:rsid w:val="004F4A6E"/>
    <w:rsid w:val="004F5517"/>
    <w:rsid w:val="004F5A6B"/>
    <w:rsid w:val="004F6192"/>
    <w:rsid w:val="004F6F0C"/>
    <w:rsid w:val="004F6F6C"/>
    <w:rsid w:val="004F7091"/>
    <w:rsid w:val="004F74DE"/>
    <w:rsid w:val="0050014D"/>
    <w:rsid w:val="005001CA"/>
    <w:rsid w:val="005001E4"/>
    <w:rsid w:val="00500222"/>
    <w:rsid w:val="005007B7"/>
    <w:rsid w:val="00500F78"/>
    <w:rsid w:val="005012A3"/>
    <w:rsid w:val="00501399"/>
    <w:rsid w:val="005016E6"/>
    <w:rsid w:val="00501F60"/>
    <w:rsid w:val="005027BE"/>
    <w:rsid w:val="005037C8"/>
    <w:rsid w:val="00503C70"/>
    <w:rsid w:val="00504153"/>
    <w:rsid w:val="005045AE"/>
    <w:rsid w:val="005050FD"/>
    <w:rsid w:val="0050597F"/>
    <w:rsid w:val="00505DB7"/>
    <w:rsid w:val="005063D8"/>
    <w:rsid w:val="0050697A"/>
    <w:rsid w:val="00506E2C"/>
    <w:rsid w:val="005079E4"/>
    <w:rsid w:val="00507B30"/>
    <w:rsid w:val="00507C25"/>
    <w:rsid w:val="005104C4"/>
    <w:rsid w:val="005110C2"/>
    <w:rsid w:val="0051118E"/>
    <w:rsid w:val="005116B3"/>
    <w:rsid w:val="00511FE6"/>
    <w:rsid w:val="00512171"/>
    <w:rsid w:val="00512286"/>
    <w:rsid w:val="00512908"/>
    <w:rsid w:val="00512B5B"/>
    <w:rsid w:val="00512DA9"/>
    <w:rsid w:val="0051356E"/>
    <w:rsid w:val="005135AF"/>
    <w:rsid w:val="00513B19"/>
    <w:rsid w:val="0051416D"/>
    <w:rsid w:val="00514435"/>
    <w:rsid w:val="00514926"/>
    <w:rsid w:val="00514A98"/>
    <w:rsid w:val="00515152"/>
    <w:rsid w:val="0051551A"/>
    <w:rsid w:val="0051561C"/>
    <w:rsid w:val="005157D6"/>
    <w:rsid w:val="00516BC7"/>
    <w:rsid w:val="00516BE9"/>
    <w:rsid w:val="00516BF2"/>
    <w:rsid w:val="00516C0A"/>
    <w:rsid w:val="00516C8E"/>
    <w:rsid w:val="00516D4B"/>
    <w:rsid w:val="0051708E"/>
    <w:rsid w:val="005170CD"/>
    <w:rsid w:val="00517375"/>
    <w:rsid w:val="00517E20"/>
    <w:rsid w:val="00520D25"/>
    <w:rsid w:val="00520D9E"/>
    <w:rsid w:val="00520DA3"/>
    <w:rsid w:val="0052116B"/>
    <w:rsid w:val="00521901"/>
    <w:rsid w:val="00521C51"/>
    <w:rsid w:val="00521FE8"/>
    <w:rsid w:val="005227C6"/>
    <w:rsid w:val="00522B83"/>
    <w:rsid w:val="00522CE8"/>
    <w:rsid w:val="00523820"/>
    <w:rsid w:val="00523FDE"/>
    <w:rsid w:val="0052480F"/>
    <w:rsid w:val="0052538F"/>
    <w:rsid w:val="00525EC6"/>
    <w:rsid w:val="00526117"/>
    <w:rsid w:val="00526632"/>
    <w:rsid w:val="00526847"/>
    <w:rsid w:val="005268CD"/>
    <w:rsid w:val="00526A8D"/>
    <w:rsid w:val="005277DE"/>
    <w:rsid w:val="00527AEA"/>
    <w:rsid w:val="0053010E"/>
    <w:rsid w:val="005301AA"/>
    <w:rsid w:val="005303D0"/>
    <w:rsid w:val="005304B6"/>
    <w:rsid w:val="00530D10"/>
    <w:rsid w:val="005314FF"/>
    <w:rsid w:val="005315FF"/>
    <w:rsid w:val="00531B84"/>
    <w:rsid w:val="0053261A"/>
    <w:rsid w:val="00532DA7"/>
    <w:rsid w:val="00533246"/>
    <w:rsid w:val="00533573"/>
    <w:rsid w:val="005336C6"/>
    <w:rsid w:val="005341F0"/>
    <w:rsid w:val="0053462B"/>
    <w:rsid w:val="0053477A"/>
    <w:rsid w:val="00534C46"/>
    <w:rsid w:val="005352C4"/>
    <w:rsid w:val="00535797"/>
    <w:rsid w:val="00535E24"/>
    <w:rsid w:val="00535EBE"/>
    <w:rsid w:val="00535F00"/>
    <w:rsid w:val="00536099"/>
    <w:rsid w:val="005361E1"/>
    <w:rsid w:val="00536716"/>
    <w:rsid w:val="00536AAB"/>
    <w:rsid w:val="00536AC9"/>
    <w:rsid w:val="005374A8"/>
    <w:rsid w:val="00537BB0"/>
    <w:rsid w:val="00537ECE"/>
    <w:rsid w:val="00540256"/>
    <w:rsid w:val="00540627"/>
    <w:rsid w:val="00540695"/>
    <w:rsid w:val="00540732"/>
    <w:rsid w:val="005407CF"/>
    <w:rsid w:val="0054167E"/>
    <w:rsid w:val="00541828"/>
    <w:rsid w:val="00541B47"/>
    <w:rsid w:val="005427BD"/>
    <w:rsid w:val="00542A6E"/>
    <w:rsid w:val="0054303C"/>
    <w:rsid w:val="005434FF"/>
    <w:rsid w:val="00543873"/>
    <w:rsid w:val="00543FFF"/>
    <w:rsid w:val="00544D5E"/>
    <w:rsid w:val="00545175"/>
    <w:rsid w:val="0054543F"/>
    <w:rsid w:val="00545976"/>
    <w:rsid w:val="00545BB5"/>
    <w:rsid w:val="00545C9A"/>
    <w:rsid w:val="00545D5C"/>
    <w:rsid w:val="00546336"/>
    <w:rsid w:val="00546623"/>
    <w:rsid w:val="0054682C"/>
    <w:rsid w:val="00546B5B"/>
    <w:rsid w:val="0054752E"/>
    <w:rsid w:val="00547FEE"/>
    <w:rsid w:val="005501FD"/>
    <w:rsid w:val="005504E7"/>
    <w:rsid w:val="00550C0C"/>
    <w:rsid w:val="00550C75"/>
    <w:rsid w:val="00551E32"/>
    <w:rsid w:val="00552D38"/>
    <w:rsid w:val="00552F23"/>
    <w:rsid w:val="0055304F"/>
    <w:rsid w:val="00553413"/>
    <w:rsid w:val="00553ACD"/>
    <w:rsid w:val="00553BBC"/>
    <w:rsid w:val="00553DD3"/>
    <w:rsid w:val="00553E08"/>
    <w:rsid w:val="00553E94"/>
    <w:rsid w:val="00554695"/>
    <w:rsid w:val="00554786"/>
    <w:rsid w:val="00554F7C"/>
    <w:rsid w:val="005551F7"/>
    <w:rsid w:val="00555665"/>
    <w:rsid w:val="00555A9D"/>
    <w:rsid w:val="00555E2E"/>
    <w:rsid w:val="0055626F"/>
    <w:rsid w:val="005567F7"/>
    <w:rsid w:val="005567FC"/>
    <w:rsid w:val="00556892"/>
    <w:rsid w:val="00556DA8"/>
    <w:rsid w:val="00560082"/>
    <w:rsid w:val="005607AA"/>
    <w:rsid w:val="00560B7D"/>
    <w:rsid w:val="005618E3"/>
    <w:rsid w:val="00561AB8"/>
    <w:rsid w:val="005620BE"/>
    <w:rsid w:val="005626A3"/>
    <w:rsid w:val="005629B9"/>
    <w:rsid w:val="00562D56"/>
    <w:rsid w:val="005631CF"/>
    <w:rsid w:val="00564017"/>
    <w:rsid w:val="005640E0"/>
    <w:rsid w:val="00564549"/>
    <w:rsid w:val="00564B03"/>
    <w:rsid w:val="00564E57"/>
    <w:rsid w:val="00564FB1"/>
    <w:rsid w:val="00565888"/>
    <w:rsid w:val="00565CE4"/>
    <w:rsid w:val="00565CFB"/>
    <w:rsid w:val="0056683B"/>
    <w:rsid w:val="00567EAF"/>
    <w:rsid w:val="00567FF0"/>
    <w:rsid w:val="00570CDF"/>
    <w:rsid w:val="00571055"/>
    <w:rsid w:val="00571362"/>
    <w:rsid w:val="005714A6"/>
    <w:rsid w:val="00571AE9"/>
    <w:rsid w:val="00571C0D"/>
    <w:rsid w:val="00571C7B"/>
    <w:rsid w:val="005723F7"/>
    <w:rsid w:val="00572592"/>
    <w:rsid w:val="00572B08"/>
    <w:rsid w:val="00572B76"/>
    <w:rsid w:val="00572DB0"/>
    <w:rsid w:val="00573022"/>
    <w:rsid w:val="0057336C"/>
    <w:rsid w:val="005734BA"/>
    <w:rsid w:val="0057392E"/>
    <w:rsid w:val="00573A06"/>
    <w:rsid w:val="00573A79"/>
    <w:rsid w:val="00573CE1"/>
    <w:rsid w:val="00574493"/>
    <w:rsid w:val="00574ACF"/>
    <w:rsid w:val="00574B7D"/>
    <w:rsid w:val="00574BD7"/>
    <w:rsid w:val="00574F75"/>
    <w:rsid w:val="0057511B"/>
    <w:rsid w:val="0057533D"/>
    <w:rsid w:val="005753D9"/>
    <w:rsid w:val="005754E4"/>
    <w:rsid w:val="0057560D"/>
    <w:rsid w:val="00576234"/>
    <w:rsid w:val="0057625D"/>
    <w:rsid w:val="005766EA"/>
    <w:rsid w:val="00576ED7"/>
    <w:rsid w:val="00576F52"/>
    <w:rsid w:val="0057752B"/>
    <w:rsid w:val="00577747"/>
    <w:rsid w:val="00577F46"/>
    <w:rsid w:val="00580214"/>
    <w:rsid w:val="005809EE"/>
    <w:rsid w:val="0058144D"/>
    <w:rsid w:val="005822E2"/>
    <w:rsid w:val="00582592"/>
    <w:rsid w:val="00582F17"/>
    <w:rsid w:val="00582F37"/>
    <w:rsid w:val="00582FEF"/>
    <w:rsid w:val="00583459"/>
    <w:rsid w:val="005837EA"/>
    <w:rsid w:val="00583F00"/>
    <w:rsid w:val="00584154"/>
    <w:rsid w:val="0058508E"/>
    <w:rsid w:val="00585ACB"/>
    <w:rsid w:val="00585C68"/>
    <w:rsid w:val="00585FF4"/>
    <w:rsid w:val="00586114"/>
    <w:rsid w:val="005863DD"/>
    <w:rsid w:val="0058676A"/>
    <w:rsid w:val="00586A33"/>
    <w:rsid w:val="00586C58"/>
    <w:rsid w:val="00587093"/>
    <w:rsid w:val="00587104"/>
    <w:rsid w:val="00587C95"/>
    <w:rsid w:val="00587E04"/>
    <w:rsid w:val="00587F3E"/>
    <w:rsid w:val="00590013"/>
    <w:rsid w:val="00590019"/>
    <w:rsid w:val="00590161"/>
    <w:rsid w:val="00590BC5"/>
    <w:rsid w:val="00590C4B"/>
    <w:rsid w:val="00590D8E"/>
    <w:rsid w:val="00590D8F"/>
    <w:rsid w:val="00591820"/>
    <w:rsid w:val="00591D01"/>
    <w:rsid w:val="0059248E"/>
    <w:rsid w:val="00592572"/>
    <w:rsid w:val="00592784"/>
    <w:rsid w:val="005929AF"/>
    <w:rsid w:val="00592C06"/>
    <w:rsid w:val="00592E5B"/>
    <w:rsid w:val="00593343"/>
    <w:rsid w:val="00593B6E"/>
    <w:rsid w:val="00593B92"/>
    <w:rsid w:val="0059403A"/>
    <w:rsid w:val="005949FC"/>
    <w:rsid w:val="00594CDB"/>
    <w:rsid w:val="00595030"/>
    <w:rsid w:val="00595067"/>
    <w:rsid w:val="005953E3"/>
    <w:rsid w:val="00595888"/>
    <w:rsid w:val="005958B1"/>
    <w:rsid w:val="00595F33"/>
    <w:rsid w:val="005961B1"/>
    <w:rsid w:val="005961B7"/>
    <w:rsid w:val="005964DF"/>
    <w:rsid w:val="00596634"/>
    <w:rsid w:val="0059668A"/>
    <w:rsid w:val="00596E78"/>
    <w:rsid w:val="00597695"/>
    <w:rsid w:val="00597D8B"/>
    <w:rsid w:val="005A049F"/>
    <w:rsid w:val="005A07CC"/>
    <w:rsid w:val="005A08E2"/>
    <w:rsid w:val="005A0E29"/>
    <w:rsid w:val="005A0ECF"/>
    <w:rsid w:val="005A1461"/>
    <w:rsid w:val="005A1595"/>
    <w:rsid w:val="005A2235"/>
    <w:rsid w:val="005A26AA"/>
    <w:rsid w:val="005A27D9"/>
    <w:rsid w:val="005A3136"/>
    <w:rsid w:val="005A349A"/>
    <w:rsid w:val="005A34D7"/>
    <w:rsid w:val="005A39AF"/>
    <w:rsid w:val="005A44E6"/>
    <w:rsid w:val="005A48E6"/>
    <w:rsid w:val="005A4B16"/>
    <w:rsid w:val="005A4C8D"/>
    <w:rsid w:val="005A4FBE"/>
    <w:rsid w:val="005A5B1A"/>
    <w:rsid w:val="005A5BD0"/>
    <w:rsid w:val="005A5BE9"/>
    <w:rsid w:val="005A5FCE"/>
    <w:rsid w:val="005A62F9"/>
    <w:rsid w:val="005A6302"/>
    <w:rsid w:val="005A75E8"/>
    <w:rsid w:val="005A78D0"/>
    <w:rsid w:val="005B0128"/>
    <w:rsid w:val="005B045E"/>
    <w:rsid w:val="005B0544"/>
    <w:rsid w:val="005B1218"/>
    <w:rsid w:val="005B1469"/>
    <w:rsid w:val="005B1858"/>
    <w:rsid w:val="005B2564"/>
    <w:rsid w:val="005B2853"/>
    <w:rsid w:val="005B2DEC"/>
    <w:rsid w:val="005B2E34"/>
    <w:rsid w:val="005B31EC"/>
    <w:rsid w:val="005B3399"/>
    <w:rsid w:val="005B34EF"/>
    <w:rsid w:val="005B3F89"/>
    <w:rsid w:val="005B4278"/>
    <w:rsid w:val="005B475D"/>
    <w:rsid w:val="005B4778"/>
    <w:rsid w:val="005B48F9"/>
    <w:rsid w:val="005B4FC9"/>
    <w:rsid w:val="005B5277"/>
    <w:rsid w:val="005B5951"/>
    <w:rsid w:val="005B5A56"/>
    <w:rsid w:val="005B5BAC"/>
    <w:rsid w:val="005B5EFB"/>
    <w:rsid w:val="005B61B3"/>
    <w:rsid w:val="005B73F5"/>
    <w:rsid w:val="005B7507"/>
    <w:rsid w:val="005B754D"/>
    <w:rsid w:val="005B7966"/>
    <w:rsid w:val="005B7FE8"/>
    <w:rsid w:val="005C049B"/>
    <w:rsid w:val="005C04D9"/>
    <w:rsid w:val="005C09F7"/>
    <w:rsid w:val="005C0A09"/>
    <w:rsid w:val="005C0B2E"/>
    <w:rsid w:val="005C0E39"/>
    <w:rsid w:val="005C14FB"/>
    <w:rsid w:val="005C1E10"/>
    <w:rsid w:val="005C2931"/>
    <w:rsid w:val="005C2B3C"/>
    <w:rsid w:val="005C2D94"/>
    <w:rsid w:val="005C33C4"/>
    <w:rsid w:val="005C3964"/>
    <w:rsid w:val="005C3F53"/>
    <w:rsid w:val="005C4069"/>
    <w:rsid w:val="005C4E67"/>
    <w:rsid w:val="005C5361"/>
    <w:rsid w:val="005C5411"/>
    <w:rsid w:val="005C5B99"/>
    <w:rsid w:val="005C65FA"/>
    <w:rsid w:val="005C6E83"/>
    <w:rsid w:val="005C7629"/>
    <w:rsid w:val="005D0BF7"/>
    <w:rsid w:val="005D0D55"/>
    <w:rsid w:val="005D197F"/>
    <w:rsid w:val="005D1A4F"/>
    <w:rsid w:val="005D2341"/>
    <w:rsid w:val="005D2570"/>
    <w:rsid w:val="005D27FF"/>
    <w:rsid w:val="005D312B"/>
    <w:rsid w:val="005D3CA0"/>
    <w:rsid w:val="005D3FA7"/>
    <w:rsid w:val="005D41A1"/>
    <w:rsid w:val="005D42B6"/>
    <w:rsid w:val="005D436A"/>
    <w:rsid w:val="005D476F"/>
    <w:rsid w:val="005D478B"/>
    <w:rsid w:val="005D4AB5"/>
    <w:rsid w:val="005D4CF9"/>
    <w:rsid w:val="005D4FB8"/>
    <w:rsid w:val="005D56A5"/>
    <w:rsid w:val="005D56A9"/>
    <w:rsid w:val="005D5C54"/>
    <w:rsid w:val="005D63BE"/>
    <w:rsid w:val="005D640D"/>
    <w:rsid w:val="005D6B6F"/>
    <w:rsid w:val="005D6B81"/>
    <w:rsid w:val="005D6E23"/>
    <w:rsid w:val="005D7148"/>
    <w:rsid w:val="005D7567"/>
    <w:rsid w:val="005D767C"/>
    <w:rsid w:val="005D7CC9"/>
    <w:rsid w:val="005D7CF5"/>
    <w:rsid w:val="005D7D4C"/>
    <w:rsid w:val="005E016C"/>
    <w:rsid w:val="005E05CD"/>
    <w:rsid w:val="005E0662"/>
    <w:rsid w:val="005E09BB"/>
    <w:rsid w:val="005E115A"/>
    <w:rsid w:val="005E1354"/>
    <w:rsid w:val="005E152E"/>
    <w:rsid w:val="005E198A"/>
    <w:rsid w:val="005E1FCC"/>
    <w:rsid w:val="005E2CE9"/>
    <w:rsid w:val="005E32F0"/>
    <w:rsid w:val="005E342C"/>
    <w:rsid w:val="005E3FD3"/>
    <w:rsid w:val="005E4167"/>
    <w:rsid w:val="005E68C7"/>
    <w:rsid w:val="005E69BB"/>
    <w:rsid w:val="005E6A3E"/>
    <w:rsid w:val="005E7852"/>
    <w:rsid w:val="005F085E"/>
    <w:rsid w:val="005F0EAC"/>
    <w:rsid w:val="005F1ECD"/>
    <w:rsid w:val="005F2511"/>
    <w:rsid w:val="005F2C2B"/>
    <w:rsid w:val="005F30B0"/>
    <w:rsid w:val="005F3352"/>
    <w:rsid w:val="005F349F"/>
    <w:rsid w:val="005F3640"/>
    <w:rsid w:val="005F37B2"/>
    <w:rsid w:val="005F37F1"/>
    <w:rsid w:val="005F3CF4"/>
    <w:rsid w:val="005F3F2E"/>
    <w:rsid w:val="005F45D0"/>
    <w:rsid w:val="005F4624"/>
    <w:rsid w:val="005F4811"/>
    <w:rsid w:val="005F4A80"/>
    <w:rsid w:val="005F4B14"/>
    <w:rsid w:val="005F6195"/>
    <w:rsid w:val="005F6478"/>
    <w:rsid w:val="005F6528"/>
    <w:rsid w:val="005F6792"/>
    <w:rsid w:val="005F6889"/>
    <w:rsid w:val="005F68F1"/>
    <w:rsid w:val="005F7007"/>
    <w:rsid w:val="005F7027"/>
    <w:rsid w:val="005F7C08"/>
    <w:rsid w:val="006001B7"/>
    <w:rsid w:val="006002E4"/>
    <w:rsid w:val="0060045B"/>
    <w:rsid w:val="0060074C"/>
    <w:rsid w:val="00600AC0"/>
    <w:rsid w:val="00600BC3"/>
    <w:rsid w:val="006012B6"/>
    <w:rsid w:val="00601405"/>
    <w:rsid w:val="00601582"/>
    <w:rsid w:val="00601D40"/>
    <w:rsid w:val="00602F7E"/>
    <w:rsid w:val="00603924"/>
    <w:rsid w:val="00604ADB"/>
    <w:rsid w:val="0060557D"/>
    <w:rsid w:val="006059B2"/>
    <w:rsid w:val="00605E28"/>
    <w:rsid w:val="00605EF2"/>
    <w:rsid w:val="0060667D"/>
    <w:rsid w:val="006069F4"/>
    <w:rsid w:val="00606B1C"/>
    <w:rsid w:val="00607154"/>
    <w:rsid w:val="00607354"/>
    <w:rsid w:val="006075DE"/>
    <w:rsid w:val="006100B0"/>
    <w:rsid w:val="006106A6"/>
    <w:rsid w:val="00611028"/>
    <w:rsid w:val="006112F9"/>
    <w:rsid w:val="006117EA"/>
    <w:rsid w:val="00611BAF"/>
    <w:rsid w:val="00612046"/>
    <w:rsid w:val="00612291"/>
    <w:rsid w:val="00612807"/>
    <w:rsid w:val="0061293D"/>
    <w:rsid w:val="00612955"/>
    <w:rsid w:val="00612A0D"/>
    <w:rsid w:val="00613556"/>
    <w:rsid w:val="00613693"/>
    <w:rsid w:val="00613B01"/>
    <w:rsid w:val="00614287"/>
    <w:rsid w:val="006146BA"/>
    <w:rsid w:val="00615A31"/>
    <w:rsid w:val="0061632B"/>
    <w:rsid w:val="006165F5"/>
    <w:rsid w:val="00616E3A"/>
    <w:rsid w:val="00617552"/>
    <w:rsid w:val="00617BDE"/>
    <w:rsid w:val="00617D9F"/>
    <w:rsid w:val="0062053C"/>
    <w:rsid w:val="00620CB6"/>
    <w:rsid w:val="0062156C"/>
    <w:rsid w:val="006221F8"/>
    <w:rsid w:val="00622332"/>
    <w:rsid w:val="006226FA"/>
    <w:rsid w:val="00622834"/>
    <w:rsid w:val="006229F1"/>
    <w:rsid w:val="00622AC0"/>
    <w:rsid w:val="00623331"/>
    <w:rsid w:val="0062339C"/>
    <w:rsid w:val="006242B3"/>
    <w:rsid w:val="00624531"/>
    <w:rsid w:val="00624578"/>
    <w:rsid w:val="006248D6"/>
    <w:rsid w:val="00624901"/>
    <w:rsid w:val="00625B75"/>
    <w:rsid w:val="00625D03"/>
    <w:rsid w:val="006260FC"/>
    <w:rsid w:val="00626D9F"/>
    <w:rsid w:val="00626E6D"/>
    <w:rsid w:val="00627B2D"/>
    <w:rsid w:val="006301D7"/>
    <w:rsid w:val="006301E9"/>
    <w:rsid w:val="006302D0"/>
    <w:rsid w:val="00630362"/>
    <w:rsid w:val="00630888"/>
    <w:rsid w:val="00630A2A"/>
    <w:rsid w:val="00630E0B"/>
    <w:rsid w:val="00630E1F"/>
    <w:rsid w:val="00630FDB"/>
    <w:rsid w:val="0063197D"/>
    <w:rsid w:val="00631A83"/>
    <w:rsid w:val="00631B5C"/>
    <w:rsid w:val="00631FC1"/>
    <w:rsid w:val="00632017"/>
    <w:rsid w:val="00632059"/>
    <w:rsid w:val="0063271F"/>
    <w:rsid w:val="006328EA"/>
    <w:rsid w:val="00632B81"/>
    <w:rsid w:val="006331F4"/>
    <w:rsid w:val="00633C86"/>
    <w:rsid w:val="00633F28"/>
    <w:rsid w:val="0063428D"/>
    <w:rsid w:val="00634B0A"/>
    <w:rsid w:val="00634CB7"/>
    <w:rsid w:val="00635347"/>
    <w:rsid w:val="006354CE"/>
    <w:rsid w:val="006359EA"/>
    <w:rsid w:val="00635C6C"/>
    <w:rsid w:val="006361D9"/>
    <w:rsid w:val="0063638D"/>
    <w:rsid w:val="006365EB"/>
    <w:rsid w:val="006371D6"/>
    <w:rsid w:val="006372D8"/>
    <w:rsid w:val="0063735F"/>
    <w:rsid w:val="006376B5"/>
    <w:rsid w:val="006377D5"/>
    <w:rsid w:val="00637A3D"/>
    <w:rsid w:val="00637CBB"/>
    <w:rsid w:val="006400F3"/>
    <w:rsid w:val="00640480"/>
    <w:rsid w:val="0064063B"/>
    <w:rsid w:val="00640FE4"/>
    <w:rsid w:val="006411E2"/>
    <w:rsid w:val="00641B85"/>
    <w:rsid w:val="00642524"/>
    <w:rsid w:val="00642636"/>
    <w:rsid w:val="00642A7F"/>
    <w:rsid w:val="006431F4"/>
    <w:rsid w:val="00643B92"/>
    <w:rsid w:val="00643C34"/>
    <w:rsid w:val="00643DEE"/>
    <w:rsid w:val="006440DE"/>
    <w:rsid w:val="006442DA"/>
    <w:rsid w:val="00644305"/>
    <w:rsid w:val="00644349"/>
    <w:rsid w:val="0064501C"/>
    <w:rsid w:val="00647004"/>
    <w:rsid w:val="00647DE8"/>
    <w:rsid w:val="00650043"/>
    <w:rsid w:val="006500CF"/>
    <w:rsid w:val="0065036A"/>
    <w:rsid w:val="00650B24"/>
    <w:rsid w:val="00650C41"/>
    <w:rsid w:val="00650DCF"/>
    <w:rsid w:val="006510E2"/>
    <w:rsid w:val="00651967"/>
    <w:rsid w:val="00651C74"/>
    <w:rsid w:val="00652513"/>
    <w:rsid w:val="006529DC"/>
    <w:rsid w:val="00652E09"/>
    <w:rsid w:val="0065385A"/>
    <w:rsid w:val="00653974"/>
    <w:rsid w:val="006542DC"/>
    <w:rsid w:val="00655093"/>
    <w:rsid w:val="00655095"/>
    <w:rsid w:val="00655674"/>
    <w:rsid w:val="00655828"/>
    <w:rsid w:val="00655E54"/>
    <w:rsid w:val="00655E5B"/>
    <w:rsid w:val="006562B9"/>
    <w:rsid w:val="00656364"/>
    <w:rsid w:val="0065644C"/>
    <w:rsid w:val="0065675E"/>
    <w:rsid w:val="00656C48"/>
    <w:rsid w:val="00656F53"/>
    <w:rsid w:val="00657055"/>
    <w:rsid w:val="006570BD"/>
    <w:rsid w:val="006572D5"/>
    <w:rsid w:val="006575A3"/>
    <w:rsid w:val="00657746"/>
    <w:rsid w:val="0065795A"/>
    <w:rsid w:val="00657B79"/>
    <w:rsid w:val="00657D43"/>
    <w:rsid w:val="00660213"/>
    <w:rsid w:val="0066065F"/>
    <w:rsid w:val="00660714"/>
    <w:rsid w:val="00660754"/>
    <w:rsid w:val="00661044"/>
    <w:rsid w:val="0066263A"/>
    <w:rsid w:val="00662701"/>
    <w:rsid w:val="006637F0"/>
    <w:rsid w:val="006637F6"/>
    <w:rsid w:val="00663828"/>
    <w:rsid w:val="00663D11"/>
    <w:rsid w:val="00664D5A"/>
    <w:rsid w:val="00665EEE"/>
    <w:rsid w:val="0066600E"/>
    <w:rsid w:val="006665DD"/>
    <w:rsid w:val="00667096"/>
    <w:rsid w:val="00667218"/>
    <w:rsid w:val="00667BB9"/>
    <w:rsid w:val="00667C52"/>
    <w:rsid w:val="006706B1"/>
    <w:rsid w:val="006708A9"/>
    <w:rsid w:val="00670C92"/>
    <w:rsid w:val="00670CEF"/>
    <w:rsid w:val="00671139"/>
    <w:rsid w:val="00671E8A"/>
    <w:rsid w:val="00671FA7"/>
    <w:rsid w:val="0067224C"/>
    <w:rsid w:val="006725C1"/>
    <w:rsid w:val="00672ABC"/>
    <w:rsid w:val="00672F23"/>
    <w:rsid w:val="00673483"/>
    <w:rsid w:val="00673487"/>
    <w:rsid w:val="0067389C"/>
    <w:rsid w:val="00673E42"/>
    <w:rsid w:val="006742E4"/>
    <w:rsid w:val="006743B8"/>
    <w:rsid w:val="00674ED2"/>
    <w:rsid w:val="0067556F"/>
    <w:rsid w:val="00675A22"/>
    <w:rsid w:val="00675BF8"/>
    <w:rsid w:val="0067651A"/>
    <w:rsid w:val="0067672C"/>
    <w:rsid w:val="00676841"/>
    <w:rsid w:val="00676A11"/>
    <w:rsid w:val="00676E41"/>
    <w:rsid w:val="00677BDF"/>
    <w:rsid w:val="00677D33"/>
    <w:rsid w:val="00680539"/>
    <w:rsid w:val="006808C9"/>
    <w:rsid w:val="00680A50"/>
    <w:rsid w:val="00680A7C"/>
    <w:rsid w:val="00680BD5"/>
    <w:rsid w:val="00680DBA"/>
    <w:rsid w:val="00680DFC"/>
    <w:rsid w:val="0068157F"/>
    <w:rsid w:val="006816D2"/>
    <w:rsid w:val="006819CB"/>
    <w:rsid w:val="00681E17"/>
    <w:rsid w:val="006828F5"/>
    <w:rsid w:val="00682B57"/>
    <w:rsid w:val="006831A6"/>
    <w:rsid w:val="00683E79"/>
    <w:rsid w:val="00684430"/>
    <w:rsid w:val="006844DF"/>
    <w:rsid w:val="006856FD"/>
    <w:rsid w:val="006863F2"/>
    <w:rsid w:val="006865AD"/>
    <w:rsid w:val="006867B5"/>
    <w:rsid w:val="00686983"/>
    <w:rsid w:val="00686A39"/>
    <w:rsid w:val="006875D5"/>
    <w:rsid w:val="006901F8"/>
    <w:rsid w:val="006904B6"/>
    <w:rsid w:val="0069092D"/>
    <w:rsid w:val="00690DAE"/>
    <w:rsid w:val="00690F54"/>
    <w:rsid w:val="00691097"/>
    <w:rsid w:val="0069252B"/>
    <w:rsid w:val="0069296B"/>
    <w:rsid w:val="00692E3F"/>
    <w:rsid w:val="00693CA5"/>
    <w:rsid w:val="00693D6E"/>
    <w:rsid w:val="00694875"/>
    <w:rsid w:val="00694B95"/>
    <w:rsid w:val="00694D29"/>
    <w:rsid w:val="00694F6F"/>
    <w:rsid w:val="00694F96"/>
    <w:rsid w:val="00695501"/>
    <w:rsid w:val="00695D22"/>
    <w:rsid w:val="0069652B"/>
    <w:rsid w:val="00696CBE"/>
    <w:rsid w:val="00697448"/>
    <w:rsid w:val="00697848"/>
    <w:rsid w:val="00697AFD"/>
    <w:rsid w:val="006A0844"/>
    <w:rsid w:val="006A09CB"/>
    <w:rsid w:val="006A1014"/>
    <w:rsid w:val="006A106C"/>
    <w:rsid w:val="006A14E8"/>
    <w:rsid w:val="006A1A21"/>
    <w:rsid w:val="006A1ECA"/>
    <w:rsid w:val="006A258F"/>
    <w:rsid w:val="006A290E"/>
    <w:rsid w:val="006A342C"/>
    <w:rsid w:val="006A344E"/>
    <w:rsid w:val="006A3BEE"/>
    <w:rsid w:val="006A3FA4"/>
    <w:rsid w:val="006A4587"/>
    <w:rsid w:val="006A4638"/>
    <w:rsid w:val="006A52EA"/>
    <w:rsid w:val="006A538C"/>
    <w:rsid w:val="006A5464"/>
    <w:rsid w:val="006A567D"/>
    <w:rsid w:val="006A56C5"/>
    <w:rsid w:val="006A61FC"/>
    <w:rsid w:val="006A68D4"/>
    <w:rsid w:val="006A69CB"/>
    <w:rsid w:val="006A6D08"/>
    <w:rsid w:val="006A6E0B"/>
    <w:rsid w:val="006A7000"/>
    <w:rsid w:val="006A70AC"/>
    <w:rsid w:val="006A73B8"/>
    <w:rsid w:val="006A791B"/>
    <w:rsid w:val="006B0244"/>
    <w:rsid w:val="006B0EAE"/>
    <w:rsid w:val="006B13D5"/>
    <w:rsid w:val="006B146E"/>
    <w:rsid w:val="006B17BE"/>
    <w:rsid w:val="006B202F"/>
    <w:rsid w:val="006B2280"/>
    <w:rsid w:val="006B26E7"/>
    <w:rsid w:val="006B32EC"/>
    <w:rsid w:val="006B3C27"/>
    <w:rsid w:val="006B3CE7"/>
    <w:rsid w:val="006B3E3F"/>
    <w:rsid w:val="006B4534"/>
    <w:rsid w:val="006B48AC"/>
    <w:rsid w:val="006B4972"/>
    <w:rsid w:val="006B4A07"/>
    <w:rsid w:val="006B4C65"/>
    <w:rsid w:val="006B5547"/>
    <w:rsid w:val="006B5C9F"/>
    <w:rsid w:val="006B5D8F"/>
    <w:rsid w:val="006B6C1E"/>
    <w:rsid w:val="006B6C89"/>
    <w:rsid w:val="006B6DE0"/>
    <w:rsid w:val="006B7C0C"/>
    <w:rsid w:val="006B7C95"/>
    <w:rsid w:val="006C0123"/>
    <w:rsid w:val="006C0509"/>
    <w:rsid w:val="006C08E5"/>
    <w:rsid w:val="006C09C8"/>
    <w:rsid w:val="006C0CF1"/>
    <w:rsid w:val="006C10E3"/>
    <w:rsid w:val="006C1520"/>
    <w:rsid w:val="006C16E7"/>
    <w:rsid w:val="006C1941"/>
    <w:rsid w:val="006C1CA1"/>
    <w:rsid w:val="006C23BC"/>
    <w:rsid w:val="006C26D8"/>
    <w:rsid w:val="006C3263"/>
    <w:rsid w:val="006C3D45"/>
    <w:rsid w:val="006C425F"/>
    <w:rsid w:val="006C4C42"/>
    <w:rsid w:val="006C4D68"/>
    <w:rsid w:val="006C4F55"/>
    <w:rsid w:val="006C5041"/>
    <w:rsid w:val="006C5489"/>
    <w:rsid w:val="006C581F"/>
    <w:rsid w:val="006C59EB"/>
    <w:rsid w:val="006C5D67"/>
    <w:rsid w:val="006C621F"/>
    <w:rsid w:val="006C632E"/>
    <w:rsid w:val="006C6342"/>
    <w:rsid w:val="006C655D"/>
    <w:rsid w:val="006C65E8"/>
    <w:rsid w:val="006C6BFF"/>
    <w:rsid w:val="006C6C7E"/>
    <w:rsid w:val="006C7094"/>
    <w:rsid w:val="006C70E2"/>
    <w:rsid w:val="006C75A0"/>
    <w:rsid w:val="006C790D"/>
    <w:rsid w:val="006D01DB"/>
    <w:rsid w:val="006D02CA"/>
    <w:rsid w:val="006D0308"/>
    <w:rsid w:val="006D088D"/>
    <w:rsid w:val="006D1152"/>
    <w:rsid w:val="006D21F9"/>
    <w:rsid w:val="006D220A"/>
    <w:rsid w:val="006D41C0"/>
    <w:rsid w:val="006D4AC2"/>
    <w:rsid w:val="006D5559"/>
    <w:rsid w:val="006D5D52"/>
    <w:rsid w:val="006D5E31"/>
    <w:rsid w:val="006D6750"/>
    <w:rsid w:val="006D675F"/>
    <w:rsid w:val="006D739B"/>
    <w:rsid w:val="006D789D"/>
    <w:rsid w:val="006D7B99"/>
    <w:rsid w:val="006D7D6D"/>
    <w:rsid w:val="006E08B5"/>
    <w:rsid w:val="006E09BD"/>
    <w:rsid w:val="006E0B83"/>
    <w:rsid w:val="006E14F4"/>
    <w:rsid w:val="006E15D2"/>
    <w:rsid w:val="006E17EC"/>
    <w:rsid w:val="006E19D2"/>
    <w:rsid w:val="006E19DA"/>
    <w:rsid w:val="006E2081"/>
    <w:rsid w:val="006E264D"/>
    <w:rsid w:val="006E264F"/>
    <w:rsid w:val="006E2ADE"/>
    <w:rsid w:val="006E2EE5"/>
    <w:rsid w:val="006E36A3"/>
    <w:rsid w:val="006E41AA"/>
    <w:rsid w:val="006E41AC"/>
    <w:rsid w:val="006E4334"/>
    <w:rsid w:val="006E43BB"/>
    <w:rsid w:val="006E4788"/>
    <w:rsid w:val="006E52F7"/>
    <w:rsid w:val="006E5B72"/>
    <w:rsid w:val="006E5F5D"/>
    <w:rsid w:val="006E61F2"/>
    <w:rsid w:val="006E62C3"/>
    <w:rsid w:val="006E6329"/>
    <w:rsid w:val="006E6B67"/>
    <w:rsid w:val="006E703A"/>
    <w:rsid w:val="006E71E1"/>
    <w:rsid w:val="006E7A99"/>
    <w:rsid w:val="006E7D18"/>
    <w:rsid w:val="006F0094"/>
    <w:rsid w:val="006F02D7"/>
    <w:rsid w:val="006F0312"/>
    <w:rsid w:val="006F0C55"/>
    <w:rsid w:val="006F228F"/>
    <w:rsid w:val="006F23AE"/>
    <w:rsid w:val="006F34B4"/>
    <w:rsid w:val="006F46DA"/>
    <w:rsid w:val="006F4DD0"/>
    <w:rsid w:val="006F5BF3"/>
    <w:rsid w:val="006F5BF6"/>
    <w:rsid w:val="006F64D4"/>
    <w:rsid w:val="006F6A6C"/>
    <w:rsid w:val="006F6E60"/>
    <w:rsid w:val="006F6F3A"/>
    <w:rsid w:val="006F700E"/>
    <w:rsid w:val="006F71C4"/>
    <w:rsid w:val="006F725F"/>
    <w:rsid w:val="006F776D"/>
    <w:rsid w:val="006F78C0"/>
    <w:rsid w:val="006F7D7E"/>
    <w:rsid w:val="006F7EDC"/>
    <w:rsid w:val="00700DEE"/>
    <w:rsid w:val="00700FAB"/>
    <w:rsid w:val="00701685"/>
    <w:rsid w:val="00701D1B"/>
    <w:rsid w:val="00701E6B"/>
    <w:rsid w:val="00702456"/>
    <w:rsid w:val="007026A3"/>
    <w:rsid w:val="00702B14"/>
    <w:rsid w:val="00702D1F"/>
    <w:rsid w:val="00703067"/>
    <w:rsid w:val="00703252"/>
    <w:rsid w:val="00703DC6"/>
    <w:rsid w:val="00704004"/>
    <w:rsid w:val="00704253"/>
    <w:rsid w:val="00704445"/>
    <w:rsid w:val="00704900"/>
    <w:rsid w:val="0070563E"/>
    <w:rsid w:val="007063E6"/>
    <w:rsid w:val="0070669B"/>
    <w:rsid w:val="0070671A"/>
    <w:rsid w:val="00706AC5"/>
    <w:rsid w:val="007073FF"/>
    <w:rsid w:val="00707930"/>
    <w:rsid w:val="00707CA5"/>
    <w:rsid w:val="007101CD"/>
    <w:rsid w:val="00710742"/>
    <w:rsid w:val="0071115B"/>
    <w:rsid w:val="00711D07"/>
    <w:rsid w:val="007121A8"/>
    <w:rsid w:val="00712262"/>
    <w:rsid w:val="00712717"/>
    <w:rsid w:val="0071294C"/>
    <w:rsid w:val="00713DAA"/>
    <w:rsid w:val="00714031"/>
    <w:rsid w:val="00714F2B"/>
    <w:rsid w:val="00715455"/>
    <w:rsid w:val="00715502"/>
    <w:rsid w:val="007156DE"/>
    <w:rsid w:val="00715B24"/>
    <w:rsid w:val="007165B0"/>
    <w:rsid w:val="00716703"/>
    <w:rsid w:val="00720A00"/>
    <w:rsid w:val="00720A8A"/>
    <w:rsid w:val="00720ACB"/>
    <w:rsid w:val="00720B16"/>
    <w:rsid w:val="0072114F"/>
    <w:rsid w:val="00721569"/>
    <w:rsid w:val="00721645"/>
    <w:rsid w:val="00721BA3"/>
    <w:rsid w:val="00721E14"/>
    <w:rsid w:val="00722256"/>
    <w:rsid w:val="0072227E"/>
    <w:rsid w:val="00722D63"/>
    <w:rsid w:val="00723AD6"/>
    <w:rsid w:val="00723C44"/>
    <w:rsid w:val="00723FFA"/>
    <w:rsid w:val="00724A73"/>
    <w:rsid w:val="00724C1A"/>
    <w:rsid w:val="00724C67"/>
    <w:rsid w:val="00724EA4"/>
    <w:rsid w:val="007253A5"/>
    <w:rsid w:val="00725565"/>
    <w:rsid w:val="00725822"/>
    <w:rsid w:val="0072594A"/>
    <w:rsid w:val="007261CE"/>
    <w:rsid w:val="007266EF"/>
    <w:rsid w:val="00726EF0"/>
    <w:rsid w:val="00726FB9"/>
    <w:rsid w:val="00727492"/>
    <w:rsid w:val="00730001"/>
    <w:rsid w:val="0073014E"/>
    <w:rsid w:val="007306AE"/>
    <w:rsid w:val="00730F8E"/>
    <w:rsid w:val="00731447"/>
    <w:rsid w:val="0073158D"/>
    <w:rsid w:val="00731D8F"/>
    <w:rsid w:val="00732347"/>
    <w:rsid w:val="00732594"/>
    <w:rsid w:val="007326B8"/>
    <w:rsid w:val="00732F42"/>
    <w:rsid w:val="007330D4"/>
    <w:rsid w:val="00733115"/>
    <w:rsid w:val="007331ED"/>
    <w:rsid w:val="007336AB"/>
    <w:rsid w:val="00733D17"/>
    <w:rsid w:val="00733E1F"/>
    <w:rsid w:val="0073421A"/>
    <w:rsid w:val="00734882"/>
    <w:rsid w:val="00734AA5"/>
    <w:rsid w:val="00734AF1"/>
    <w:rsid w:val="0073515A"/>
    <w:rsid w:val="00735970"/>
    <w:rsid w:val="00735B63"/>
    <w:rsid w:val="007366C0"/>
    <w:rsid w:val="0073697A"/>
    <w:rsid w:val="007369CF"/>
    <w:rsid w:val="00736C4D"/>
    <w:rsid w:val="00736E3F"/>
    <w:rsid w:val="00736FA1"/>
    <w:rsid w:val="007370EE"/>
    <w:rsid w:val="00737BAA"/>
    <w:rsid w:val="00737D28"/>
    <w:rsid w:val="007402EF"/>
    <w:rsid w:val="0074040C"/>
    <w:rsid w:val="007406FA"/>
    <w:rsid w:val="00740B8E"/>
    <w:rsid w:val="00740C5C"/>
    <w:rsid w:val="00740DC8"/>
    <w:rsid w:val="00741BA5"/>
    <w:rsid w:val="00741D88"/>
    <w:rsid w:val="00741FE5"/>
    <w:rsid w:val="00743334"/>
    <w:rsid w:val="00743B54"/>
    <w:rsid w:val="00743D2A"/>
    <w:rsid w:val="007442FC"/>
    <w:rsid w:val="00744425"/>
    <w:rsid w:val="0074546F"/>
    <w:rsid w:val="007454D9"/>
    <w:rsid w:val="00745576"/>
    <w:rsid w:val="007458C3"/>
    <w:rsid w:val="00746638"/>
    <w:rsid w:val="007468CA"/>
    <w:rsid w:val="00746DE5"/>
    <w:rsid w:val="0074706D"/>
    <w:rsid w:val="0074771A"/>
    <w:rsid w:val="00747AFC"/>
    <w:rsid w:val="00747E31"/>
    <w:rsid w:val="00747ECC"/>
    <w:rsid w:val="0075035F"/>
    <w:rsid w:val="0075096F"/>
    <w:rsid w:val="0075103B"/>
    <w:rsid w:val="0075131C"/>
    <w:rsid w:val="007514D1"/>
    <w:rsid w:val="0075159B"/>
    <w:rsid w:val="00751634"/>
    <w:rsid w:val="00751B66"/>
    <w:rsid w:val="00751B6A"/>
    <w:rsid w:val="00751BA1"/>
    <w:rsid w:val="00751EF0"/>
    <w:rsid w:val="007520F4"/>
    <w:rsid w:val="00752262"/>
    <w:rsid w:val="007524FD"/>
    <w:rsid w:val="0075252D"/>
    <w:rsid w:val="00752D74"/>
    <w:rsid w:val="00753330"/>
    <w:rsid w:val="0075352B"/>
    <w:rsid w:val="00753A57"/>
    <w:rsid w:val="00753B56"/>
    <w:rsid w:val="007544C1"/>
    <w:rsid w:val="00756445"/>
    <w:rsid w:val="007566FC"/>
    <w:rsid w:val="007567CE"/>
    <w:rsid w:val="00756CC6"/>
    <w:rsid w:val="00756DA1"/>
    <w:rsid w:val="007576AE"/>
    <w:rsid w:val="007576F5"/>
    <w:rsid w:val="00757793"/>
    <w:rsid w:val="00757BF3"/>
    <w:rsid w:val="00760350"/>
    <w:rsid w:val="0076035E"/>
    <w:rsid w:val="007606E0"/>
    <w:rsid w:val="00760F23"/>
    <w:rsid w:val="007610A0"/>
    <w:rsid w:val="007612A7"/>
    <w:rsid w:val="0076154F"/>
    <w:rsid w:val="007623A6"/>
    <w:rsid w:val="00762F8F"/>
    <w:rsid w:val="007630DD"/>
    <w:rsid w:val="0076322D"/>
    <w:rsid w:val="00763429"/>
    <w:rsid w:val="00763BCC"/>
    <w:rsid w:val="0076407F"/>
    <w:rsid w:val="007640DF"/>
    <w:rsid w:val="00764580"/>
    <w:rsid w:val="00764B2D"/>
    <w:rsid w:val="00764E75"/>
    <w:rsid w:val="007650D7"/>
    <w:rsid w:val="007651FE"/>
    <w:rsid w:val="00765209"/>
    <w:rsid w:val="0076527A"/>
    <w:rsid w:val="007653F3"/>
    <w:rsid w:val="007655F6"/>
    <w:rsid w:val="00765834"/>
    <w:rsid w:val="00766408"/>
    <w:rsid w:val="00766803"/>
    <w:rsid w:val="00767F38"/>
    <w:rsid w:val="00770200"/>
    <w:rsid w:val="0077031F"/>
    <w:rsid w:val="00770381"/>
    <w:rsid w:val="00770981"/>
    <w:rsid w:val="007709C9"/>
    <w:rsid w:val="00770CB4"/>
    <w:rsid w:val="007711B7"/>
    <w:rsid w:val="0077135C"/>
    <w:rsid w:val="00771389"/>
    <w:rsid w:val="00771E5D"/>
    <w:rsid w:val="00772804"/>
    <w:rsid w:val="007729A2"/>
    <w:rsid w:val="00772B59"/>
    <w:rsid w:val="00772BCD"/>
    <w:rsid w:val="007731D6"/>
    <w:rsid w:val="0077400C"/>
    <w:rsid w:val="00774330"/>
    <w:rsid w:val="00774422"/>
    <w:rsid w:val="00774984"/>
    <w:rsid w:val="00774A11"/>
    <w:rsid w:val="00775959"/>
    <w:rsid w:val="00775FDA"/>
    <w:rsid w:val="0077679E"/>
    <w:rsid w:val="00776BE6"/>
    <w:rsid w:val="00777061"/>
    <w:rsid w:val="007774E8"/>
    <w:rsid w:val="007778A4"/>
    <w:rsid w:val="00777A93"/>
    <w:rsid w:val="00777D12"/>
    <w:rsid w:val="00780A1D"/>
    <w:rsid w:val="0078106B"/>
    <w:rsid w:val="007818C4"/>
    <w:rsid w:val="00781B9B"/>
    <w:rsid w:val="00781E1E"/>
    <w:rsid w:val="0078256E"/>
    <w:rsid w:val="0078277A"/>
    <w:rsid w:val="007827C0"/>
    <w:rsid w:val="00782F43"/>
    <w:rsid w:val="0078325B"/>
    <w:rsid w:val="00783D1A"/>
    <w:rsid w:val="00784486"/>
    <w:rsid w:val="007846FA"/>
    <w:rsid w:val="00784B3F"/>
    <w:rsid w:val="00784BED"/>
    <w:rsid w:val="00784C2A"/>
    <w:rsid w:val="00785211"/>
    <w:rsid w:val="007852F2"/>
    <w:rsid w:val="0078532B"/>
    <w:rsid w:val="0078569B"/>
    <w:rsid w:val="0078595B"/>
    <w:rsid w:val="0078599F"/>
    <w:rsid w:val="00785B2C"/>
    <w:rsid w:val="00786047"/>
    <w:rsid w:val="00786C7B"/>
    <w:rsid w:val="00787048"/>
    <w:rsid w:val="007871A7"/>
    <w:rsid w:val="00787523"/>
    <w:rsid w:val="00787F7B"/>
    <w:rsid w:val="007909AF"/>
    <w:rsid w:val="0079143E"/>
    <w:rsid w:val="007925A3"/>
    <w:rsid w:val="00792647"/>
    <w:rsid w:val="0079288E"/>
    <w:rsid w:val="00792FCC"/>
    <w:rsid w:val="007937C4"/>
    <w:rsid w:val="00793834"/>
    <w:rsid w:val="00793CC4"/>
    <w:rsid w:val="007943D7"/>
    <w:rsid w:val="0079442A"/>
    <w:rsid w:val="007946F0"/>
    <w:rsid w:val="00794CAA"/>
    <w:rsid w:val="0079515C"/>
    <w:rsid w:val="0079549E"/>
    <w:rsid w:val="00795704"/>
    <w:rsid w:val="00795B8A"/>
    <w:rsid w:val="00795D95"/>
    <w:rsid w:val="0079603D"/>
    <w:rsid w:val="0079605F"/>
    <w:rsid w:val="0079669C"/>
    <w:rsid w:val="00796C5A"/>
    <w:rsid w:val="00797599"/>
    <w:rsid w:val="0079797B"/>
    <w:rsid w:val="00797D0E"/>
    <w:rsid w:val="00797E90"/>
    <w:rsid w:val="007A0377"/>
    <w:rsid w:val="007A048E"/>
    <w:rsid w:val="007A052C"/>
    <w:rsid w:val="007A09DA"/>
    <w:rsid w:val="007A0B43"/>
    <w:rsid w:val="007A12DA"/>
    <w:rsid w:val="007A193E"/>
    <w:rsid w:val="007A245E"/>
    <w:rsid w:val="007A2938"/>
    <w:rsid w:val="007A29D5"/>
    <w:rsid w:val="007A30CD"/>
    <w:rsid w:val="007A32C3"/>
    <w:rsid w:val="007A3468"/>
    <w:rsid w:val="007A3A2E"/>
    <w:rsid w:val="007A3C1F"/>
    <w:rsid w:val="007A3D0B"/>
    <w:rsid w:val="007A4222"/>
    <w:rsid w:val="007A4400"/>
    <w:rsid w:val="007A50B9"/>
    <w:rsid w:val="007A519D"/>
    <w:rsid w:val="007A51C9"/>
    <w:rsid w:val="007A52D2"/>
    <w:rsid w:val="007A59FC"/>
    <w:rsid w:val="007A5EA9"/>
    <w:rsid w:val="007A6A09"/>
    <w:rsid w:val="007A6D90"/>
    <w:rsid w:val="007A700C"/>
    <w:rsid w:val="007A7247"/>
    <w:rsid w:val="007A7415"/>
    <w:rsid w:val="007A7613"/>
    <w:rsid w:val="007A772F"/>
    <w:rsid w:val="007A77E7"/>
    <w:rsid w:val="007A78D9"/>
    <w:rsid w:val="007B01F3"/>
    <w:rsid w:val="007B03C4"/>
    <w:rsid w:val="007B0D4C"/>
    <w:rsid w:val="007B1F6A"/>
    <w:rsid w:val="007B2155"/>
    <w:rsid w:val="007B2334"/>
    <w:rsid w:val="007B2CAE"/>
    <w:rsid w:val="007B33F2"/>
    <w:rsid w:val="007B4332"/>
    <w:rsid w:val="007B4461"/>
    <w:rsid w:val="007B4796"/>
    <w:rsid w:val="007B47C8"/>
    <w:rsid w:val="007B5038"/>
    <w:rsid w:val="007B51D8"/>
    <w:rsid w:val="007B60B5"/>
    <w:rsid w:val="007B6284"/>
    <w:rsid w:val="007B63C9"/>
    <w:rsid w:val="007B6849"/>
    <w:rsid w:val="007B6A5D"/>
    <w:rsid w:val="007B6A9F"/>
    <w:rsid w:val="007B6FC2"/>
    <w:rsid w:val="007B7204"/>
    <w:rsid w:val="007B7529"/>
    <w:rsid w:val="007B76A0"/>
    <w:rsid w:val="007B7B0C"/>
    <w:rsid w:val="007C09FB"/>
    <w:rsid w:val="007C0AA4"/>
    <w:rsid w:val="007C0CB7"/>
    <w:rsid w:val="007C0D07"/>
    <w:rsid w:val="007C1A6C"/>
    <w:rsid w:val="007C1E82"/>
    <w:rsid w:val="007C1FF2"/>
    <w:rsid w:val="007C2853"/>
    <w:rsid w:val="007C2A8A"/>
    <w:rsid w:val="007C3328"/>
    <w:rsid w:val="007C3610"/>
    <w:rsid w:val="007C398C"/>
    <w:rsid w:val="007C3AFC"/>
    <w:rsid w:val="007C3DB9"/>
    <w:rsid w:val="007C3F55"/>
    <w:rsid w:val="007C3FC9"/>
    <w:rsid w:val="007C4784"/>
    <w:rsid w:val="007C547D"/>
    <w:rsid w:val="007C560D"/>
    <w:rsid w:val="007C570A"/>
    <w:rsid w:val="007C58B6"/>
    <w:rsid w:val="007C66B6"/>
    <w:rsid w:val="007C67B5"/>
    <w:rsid w:val="007C6A23"/>
    <w:rsid w:val="007C75FB"/>
    <w:rsid w:val="007D02E1"/>
    <w:rsid w:val="007D09FA"/>
    <w:rsid w:val="007D1C69"/>
    <w:rsid w:val="007D1D04"/>
    <w:rsid w:val="007D2ACC"/>
    <w:rsid w:val="007D31AC"/>
    <w:rsid w:val="007D3BDF"/>
    <w:rsid w:val="007D3D86"/>
    <w:rsid w:val="007D3E59"/>
    <w:rsid w:val="007D3EF3"/>
    <w:rsid w:val="007D4A02"/>
    <w:rsid w:val="007D50DD"/>
    <w:rsid w:val="007D5E97"/>
    <w:rsid w:val="007D6EFD"/>
    <w:rsid w:val="007D771A"/>
    <w:rsid w:val="007E0182"/>
    <w:rsid w:val="007E032A"/>
    <w:rsid w:val="007E07C9"/>
    <w:rsid w:val="007E0A3F"/>
    <w:rsid w:val="007E1965"/>
    <w:rsid w:val="007E1DDC"/>
    <w:rsid w:val="007E1FFE"/>
    <w:rsid w:val="007E2936"/>
    <w:rsid w:val="007E2FE0"/>
    <w:rsid w:val="007E314E"/>
    <w:rsid w:val="007E3424"/>
    <w:rsid w:val="007E357E"/>
    <w:rsid w:val="007E358A"/>
    <w:rsid w:val="007E36D9"/>
    <w:rsid w:val="007E37C7"/>
    <w:rsid w:val="007E39DD"/>
    <w:rsid w:val="007E4529"/>
    <w:rsid w:val="007E468A"/>
    <w:rsid w:val="007E4712"/>
    <w:rsid w:val="007E48A2"/>
    <w:rsid w:val="007E48BB"/>
    <w:rsid w:val="007E4B07"/>
    <w:rsid w:val="007E54A3"/>
    <w:rsid w:val="007E55F0"/>
    <w:rsid w:val="007E5930"/>
    <w:rsid w:val="007E6370"/>
    <w:rsid w:val="007E6759"/>
    <w:rsid w:val="007E6BE7"/>
    <w:rsid w:val="007E6EE8"/>
    <w:rsid w:val="007E760F"/>
    <w:rsid w:val="007F06F4"/>
    <w:rsid w:val="007F1585"/>
    <w:rsid w:val="007F158F"/>
    <w:rsid w:val="007F3D0B"/>
    <w:rsid w:val="007F3D18"/>
    <w:rsid w:val="007F4021"/>
    <w:rsid w:val="007F41FF"/>
    <w:rsid w:val="007F495D"/>
    <w:rsid w:val="007F4AE1"/>
    <w:rsid w:val="007F4AFF"/>
    <w:rsid w:val="007F512F"/>
    <w:rsid w:val="007F580F"/>
    <w:rsid w:val="007F5817"/>
    <w:rsid w:val="007F5F3F"/>
    <w:rsid w:val="007F6268"/>
    <w:rsid w:val="007F63DF"/>
    <w:rsid w:val="007F64E6"/>
    <w:rsid w:val="007F65C7"/>
    <w:rsid w:val="007F6611"/>
    <w:rsid w:val="007F6C3E"/>
    <w:rsid w:val="007F71CA"/>
    <w:rsid w:val="007F7847"/>
    <w:rsid w:val="007F792E"/>
    <w:rsid w:val="007F7B92"/>
    <w:rsid w:val="007F7D9F"/>
    <w:rsid w:val="007F7E3C"/>
    <w:rsid w:val="008002F6"/>
    <w:rsid w:val="008005A5"/>
    <w:rsid w:val="0080073E"/>
    <w:rsid w:val="00800E56"/>
    <w:rsid w:val="008019F8"/>
    <w:rsid w:val="00801BB3"/>
    <w:rsid w:val="00801C3A"/>
    <w:rsid w:val="00801C67"/>
    <w:rsid w:val="008024C2"/>
    <w:rsid w:val="0080267C"/>
    <w:rsid w:val="008026A9"/>
    <w:rsid w:val="00802B57"/>
    <w:rsid w:val="00803069"/>
    <w:rsid w:val="00803310"/>
    <w:rsid w:val="00803563"/>
    <w:rsid w:val="00803D93"/>
    <w:rsid w:val="00805A1E"/>
    <w:rsid w:val="00806847"/>
    <w:rsid w:val="00806BA6"/>
    <w:rsid w:val="00807066"/>
    <w:rsid w:val="00810AA6"/>
    <w:rsid w:val="00810BBF"/>
    <w:rsid w:val="00810BF2"/>
    <w:rsid w:val="00810CC7"/>
    <w:rsid w:val="00810D8F"/>
    <w:rsid w:val="00811000"/>
    <w:rsid w:val="00811204"/>
    <w:rsid w:val="008115CE"/>
    <w:rsid w:val="008117A6"/>
    <w:rsid w:val="00811A55"/>
    <w:rsid w:val="00811EB2"/>
    <w:rsid w:val="0081240C"/>
    <w:rsid w:val="0081296E"/>
    <w:rsid w:val="0081329F"/>
    <w:rsid w:val="0081368F"/>
    <w:rsid w:val="0081369B"/>
    <w:rsid w:val="0081381B"/>
    <w:rsid w:val="0081391D"/>
    <w:rsid w:val="00813949"/>
    <w:rsid w:val="00813B4F"/>
    <w:rsid w:val="00813D2C"/>
    <w:rsid w:val="0081410B"/>
    <w:rsid w:val="00814394"/>
    <w:rsid w:val="008146FF"/>
    <w:rsid w:val="00814C44"/>
    <w:rsid w:val="00814FF2"/>
    <w:rsid w:val="0081518E"/>
    <w:rsid w:val="00816B08"/>
    <w:rsid w:val="00816CC7"/>
    <w:rsid w:val="008171E5"/>
    <w:rsid w:val="008175DA"/>
    <w:rsid w:val="008177B4"/>
    <w:rsid w:val="008201C0"/>
    <w:rsid w:val="008209ED"/>
    <w:rsid w:val="00820CA0"/>
    <w:rsid w:val="00820FE2"/>
    <w:rsid w:val="00821542"/>
    <w:rsid w:val="00821A1E"/>
    <w:rsid w:val="00821AB2"/>
    <w:rsid w:val="00822897"/>
    <w:rsid w:val="00822DA1"/>
    <w:rsid w:val="0082320A"/>
    <w:rsid w:val="008235AF"/>
    <w:rsid w:val="008243DF"/>
    <w:rsid w:val="0082464F"/>
    <w:rsid w:val="00825801"/>
    <w:rsid w:val="00825A7B"/>
    <w:rsid w:val="00825F61"/>
    <w:rsid w:val="00826136"/>
    <w:rsid w:val="00826359"/>
    <w:rsid w:val="008269AF"/>
    <w:rsid w:val="00826A5E"/>
    <w:rsid w:val="00826AB3"/>
    <w:rsid w:val="00826EA5"/>
    <w:rsid w:val="00827482"/>
    <w:rsid w:val="00827828"/>
    <w:rsid w:val="0082784E"/>
    <w:rsid w:val="00827AB9"/>
    <w:rsid w:val="00830CCE"/>
    <w:rsid w:val="008319EF"/>
    <w:rsid w:val="00831AD5"/>
    <w:rsid w:val="00831F6A"/>
    <w:rsid w:val="00832C69"/>
    <w:rsid w:val="008334A7"/>
    <w:rsid w:val="0083353B"/>
    <w:rsid w:val="0083364C"/>
    <w:rsid w:val="0083391C"/>
    <w:rsid w:val="00834793"/>
    <w:rsid w:val="00834C6F"/>
    <w:rsid w:val="00834CAC"/>
    <w:rsid w:val="00834D66"/>
    <w:rsid w:val="008359FD"/>
    <w:rsid w:val="00835A36"/>
    <w:rsid w:val="0083631B"/>
    <w:rsid w:val="00836384"/>
    <w:rsid w:val="008368D1"/>
    <w:rsid w:val="00837858"/>
    <w:rsid w:val="00837C2F"/>
    <w:rsid w:val="008404E5"/>
    <w:rsid w:val="00840DF4"/>
    <w:rsid w:val="0084155E"/>
    <w:rsid w:val="008423D5"/>
    <w:rsid w:val="00842C8A"/>
    <w:rsid w:val="008431F1"/>
    <w:rsid w:val="00843E62"/>
    <w:rsid w:val="00843F95"/>
    <w:rsid w:val="00843FCB"/>
    <w:rsid w:val="00844819"/>
    <w:rsid w:val="00844CBC"/>
    <w:rsid w:val="00844CCB"/>
    <w:rsid w:val="008462C9"/>
    <w:rsid w:val="00846C9E"/>
    <w:rsid w:val="00846F3A"/>
    <w:rsid w:val="00847385"/>
    <w:rsid w:val="00847990"/>
    <w:rsid w:val="00847B43"/>
    <w:rsid w:val="00850897"/>
    <w:rsid w:val="00851040"/>
    <w:rsid w:val="0085161F"/>
    <w:rsid w:val="008516A6"/>
    <w:rsid w:val="00851987"/>
    <w:rsid w:val="00851BD5"/>
    <w:rsid w:val="00851C78"/>
    <w:rsid w:val="00851F05"/>
    <w:rsid w:val="00851F80"/>
    <w:rsid w:val="00852AB5"/>
    <w:rsid w:val="008530E1"/>
    <w:rsid w:val="00853A68"/>
    <w:rsid w:val="0085440E"/>
    <w:rsid w:val="00854673"/>
    <w:rsid w:val="0085485C"/>
    <w:rsid w:val="00854945"/>
    <w:rsid w:val="00854EF5"/>
    <w:rsid w:val="008552FA"/>
    <w:rsid w:val="00855820"/>
    <w:rsid w:val="0085588D"/>
    <w:rsid w:val="008561A4"/>
    <w:rsid w:val="0085643A"/>
    <w:rsid w:val="008564C8"/>
    <w:rsid w:val="00856ABA"/>
    <w:rsid w:val="00856CE5"/>
    <w:rsid w:val="00856E2B"/>
    <w:rsid w:val="00857371"/>
    <w:rsid w:val="00857535"/>
    <w:rsid w:val="00857ABA"/>
    <w:rsid w:val="00857FB5"/>
    <w:rsid w:val="008602BC"/>
    <w:rsid w:val="00861EFD"/>
    <w:rsid w:val="008623F1"/>
    <w:rsid w:val="00862EE9"/>
    <w:rsid w:val="008636DB"/>
    <w:rsid w:val="00863B80"/>
    <w:rsid w:val="00863D32"/>
    <w:rsid w:val="00863E3E"/>
    <w:rsid w:val="00864064"/>
    <w:rsid w:val="0086444A"/>
    <w:rsid w:val="00864AA6"/>
    <w:rsid w:val="00864CAE"/>
    <w:rsid w:val="00864F56"/>
    <w:rsid w:val="008659B4"/>
    <w:rsid w:val="00865C70"/>
    <w:rsid w:val="00866112"/>
    <w:rsid w:val="008661D3"/>
    <w:rsid w:val="00866243"/>
    <w:rsid w:val="00866B7E"/>
    <w:rsid w:val="00867195"/>
    <w:rsid w:val="008672F8"/>
    <w:rsid w:val="00867433"/>
    <w:rsid w:val="008675B2"/>
    <w:rsid w:val="0086777C"/>
    <w:rsid w:val="00867EA1"/>
    <w:rsid w:val="008701A3"/>
    <w:rsid w:val="0087085F"/>
    <w:rsid w:val="00870AFE"/>
    <w:rsid w:val="00870D35"/>
    <w:rsid w:val="00870D8C"/>
    <w:rsid w:val="00870D9A"/>
    <w:rsid w:val="008710AF"/>
    <w:rsid w:val="00871A12"/>
    <w:rsid w:val="00871D8E"/>
    <w:rsid w:val="00871DDC"/>
    <w:rsid w:val="00872233"/>
    <w:rsid w:val="00872676"/>
    <w:rsid w:val="00873039"/>
    <w:rsid w:val="0087334F"/>
    <w:rsid w:val="00873405"/>
    <w:rsid w:val="00873A2C"/>
    <w:rsid w:val="0087432C"/>
    <w:rsid w:val="008747BD"/>
    <w:rsid w:val="008749E3"/>
    <w:rsid w:val="00874EF8"/>
    <w:rsid w:val="008751CE"/>
    <w:rsid w:val="008753FA"/>
    <w:rsid w:val="00875E74"/>
    <w:rsid w:val="008774A4"/>
    <w:rsid w:val="0087788E"/>
    <w:rsid w:val="00877E5F"/>
    <w:rsid w:val="008808FB"/>
    <w:rsid w:val="008812B5"/>
    <w:rsid w:val="00881336"/>
    <w:rsid w:val="00881DCB"/>
    <w:rsid w:val="00881FF0"/>
    <w:rsid w:val="00882048"/>
    <w:rsid w:val="00882BAF"/>
    <w:rsid w:val="00882F62"/>
    <w:rsid w:val="00883A11"/>
    <w:rsid w:val="00883AE9"/>
    <w:rsid w:val="00883B29"/>
    <w:rsid w:val="00884FA0"/>
    <w:rsid w:val="0088512C"/>
    <w:rsid w:val="00885BC5"/>
    <w:rsid w:val="00885BD9"/>
    <w:rsid w:val="00885D82"/>
    <w:rsid w:val="00886276"/>
    <w:rsid w:val="008868CB"/>
    <w:rsid w:val="00887102"/>
    <w:rsid w:val="00887999"/>
    <w:rsid w:val="00887B1D"/>
    <w:rsid w:val="00887DAD"/>
    <w:rsid w:val="00887F2A"/>
    <w:rsid w:val="0089027C"/>
    <w:rsid w:val="0089028D"/>
    <w:rsid w:val="0089059A"/>
    <w:rsid w:val="008906C6"/>
    <w:rsid w:val="00890A2B"/>
    <w:rsid w:val="00890A7F"/>
    <w:rsid w:val="00890B8D"/>
    <w:rsid w:val="00890E05"/>
    <w:rsid w:val="00890E92"/>
    <w:rsid w:val="00891148"/>
    <w:rsid w:val="008913FA"/>
    <w:rsid w:val="00891B73"/>
    <w:rsid w:val="00891E78"/>
    <w:rsid w:val="008921FC"/>
    <w:rsid w:val="008923E4"/>
    <w:rsid w:val="0089250F"/>
    <w:rsid w:val="008926EA"/>
    <w:rsid w:val="00892AC7"/>
    <w:rsid w:val="0089319B"/>
    <w:rsid w:val="00893B86"/>
    <w:rsid w:val="0089422B"/>
    <w:rsid w:val="008947EB"/>
    <w:rsid w:val="00894CDC"/>
    <w:rsid w:val="00895036"/>
    <w:rsid w:val="00895D44"/>
    <w:rsid w:val="008969C3"/>
    <w:rsid w:val="008969CF"/>
    <w:rsid w:val="00896E1C"/>
    <w:rsid w:val="00896ECF"/>
    <w:rsid w:val="008976B9"/>
    <w:rsid w:val="008977EA"/>
    <w:rsid w:val="00897B5D"/>
    <w:rsid w:val="008A03C8"/>
    <w:rsid w:val="008A05CC"/>
    <w:rsid w:val="008A07FF"/>
    <w:rsid w:val="008A09A5"/>
    <w:rsid w:val="008A0CCD"/>
    <w:rsid w:val="008A11C6"/>
    <w:rsid w:val="008A13E0"/>
    <w:rsid w:val="008A14F3"/>
    <w:rsid w:val="008A2567"/>
    <w:rsid w:val="008A259E"/>
    <w:rsid w:val="008A25DA"/>
    <w:rsid w:val="008A2CE8"/>
    <w:rsid w:val="008A2FE1"/>
    <w:rsid w:val="008A301E"/>
    <w:rsid w:val="008A34C8"/>
    <w:rsid w:val="008A35CF"/>
    <w:rsid w:val="008A4913"/>
    <w:rsid w:val="008A4AB7"/>
    <w:rsid w:val="008A5337"/>
    <w:rsid w:val="008A5383"/>
    <w:rsid w:val="008A58E8"/>
    <w:rsid w:val="008A5BBA"/>
    <w:rsid w:val="008A5C76"/>
    <w:rsid w:val="008A5D62"/>
    <w:rsid w:val="008A6059"/>
    <w:rsid w:val="008A69E0"/>
    <w:rsid w:val="008A6A11"/>
    <w:rsid w:val="008A6B65"/>
    <w:rsid w:val="008A6DBA"/>
    <w:rsid w:val="008A6EB0"/>
    <w:rsid w:val="008A6EDE"/>
    <w:rsid w:val="008A70AE"/>
    <w:rsid w:val="008A7183"/>
    <w:rsid w:val="008A75BD"/>
    <w:rsid w:val="008A76E3"/>
    <w:rsid w:val="008A7F85"/>
    <w:rsid w:val="008B02CD"/>
    <w:rsid w:val="008B040C"/>
    <w:rsid w:val="008B091C"/>
    <w:rsid w:val="008B1475"/>
    <w:rsid w:val="008B1E5D"/>
    <w:rsid w:val="008B1ED1"/>
    <w:rsid w:val="008B247C"/>
    <w:rsid w:val="008B2735"/>
    <w:rsid w:val="008B2986"/>
    <w:rsid w:val="008B2B63"/>
    <w:rsid w:val="008B2EE0"/>
    <w:rsid w:val="008B3406"/>
    <w:rsid w:val="008B3456"/>
    <w:rsid w:val="008B36B0"/>
    <w:rsid w:val="008B3A6D"/>
    <w:rsid w:val="008B3CEB"/>
    <w:rsid w:val="008B3F27"/>
    <w:rsid w:val="008B4554"/>
    <w:rsid w:val="008B5200"/>
    <w:rsid w:val="008B533E"/>
    <w:rsid w:val="008B5B91"/>
    <w:rsid w:val="008B5D07"/>
    <w:rsid w:val="008B5F51"/>
    <w:rsid w:val="008B6220"/>
    <w:rsid w:val="008B6809"/>
    <w:rsid w:val="008B69A5"/>
    <w:rsid w:val="008B6ADE"/>
    <w:rsid w:val="008B6C73"/>
    <w:rsid w:val="008B7077"/>
    <w:rsid w:val="008B7413"/>
    <w:rsid w:val="008B75F6"/>
    <w:rsid w:val="008B79D2"/>
    <w:rsid w:val="008B7E59"/>
    <w:rsid w:val="008B7E80"/>
    <w:rsid w:val="008C064F"/>
    <w:rsid w:val="008C0DB0"/>
    <w:rsid w:val="008C1035"/>
    <w:rsid w:val="008C184C"/>
    <w:rsid w:val="008C196A"/>
    <w:rsid w:val="008C1C9D"/>
    <w:rsid w:val="008C21D4"/>
    <w:rsid w:val="008C2217"/>
    <w:rsid w:val="008C2303"/>
    <w:rsid w:val="008C2880"/>
    <w:rsid w:val="008C3B9A"/>
    <w:rsid w:val="008C3C2B"/>
    <w:rsid w:val="008C3D3E"/>
    <w:rsid w:val="008C3D49"/>
    <w:rsid w:val="008C3FA1"/>
    <w:rsid w:val="008C4530"/>
    <w:rsid w:val="008C48A9"/>
    <w:rsid w:val="008C588F"/>
    <w:rsid w:val="008C5EDD"/>
    <w:rsid w:val="008C64F3"/>
    <w:rsid w:val="008C66EB"/>
    <w:rsid w:val="008C681C"/>
    <w:rsid w:val="008C6CBA"/>
    <w:rsid w:val="008C6CC0"/>
    <w:rsid w:val="008C6DFA"/>
    <w:rsid w:val="008C78BA"/>
    <w:rsid w:val="008C7C49"/>
    <w:rsid w:val="008D0126"/>
    <w:rsid w:val="008D05AD"/>
    <w:rsid w:val="008D0711"/>
    <w:rsid w:val="008D0B60"/>
    <w:rsid w:val="008D0FAA"/>
    <w:rsid w:val="008D22B5"/>
    <w:rsid w:val="008D2795"/>
    <w:rsid w:val="008D29D4"/>
    <w:rsid w:val="008D3650"/>
    <w:rsid w:val="008D3864"/>
    <w:rsid w:val="008D462E"/>
    <w:rsid w:val="008D54FD"/>
    <w:rsid w:val="008D5795"/>
    <w:rsid w:val="008D58AE"/>
    <w:rsid w:val="008D5FD5"/>
    <w:rsid w:val="008D6348"/>
    <w:rsid w:val="008D6A1B"/>
    <w:rsid w:val="008D6A75"/>
    <w:rsid w:val="008D760C"/>
    <w:rsid w:val="008D7E3F"/>
    <w:rsid w:val="008E060D"/>
    <w:rsid w:val="008E07F7"/>
    <w:rsid w:val="008E0A2A"/>
    <w:rsid w:val="008E0C7F"/>
    <w:rsid w:val="008E122B"/>
    <w:rsid w:val="008E1517"/>
    <w:rsid w:val="008E170F"/>
    <w:rsid w:val="008E1869"/>
    <w:rsid w:val="008E1E7A"/>
    <w:rsid w:val="008E1EC6"/>
    <w:rsid w:val="008E23E0"/>
    <w:rsid w:val="008E2BAF"/>
    <w:rsid w:val="008E365A"/>
    <w:rsid w:val="008E3AA2"/>
    <w:rsid w:val="008E3F95"/>
    <w:rsid w:val="008E4346"/>
    <w:rsid w:val="008E4EC3"/>
    <w:rsid w:val="008E5635"/>
    <w:rsid w:val="008E5668"/>
    <w:rsid w:val="008E570E"/>
    <w:rsid w:val="008E5A68"/>
    <w:rsid w:val="008E5DC9"/>
    <w:rsid w:val="008E5E2C"/>
    <w:rsid w:val="008E616E"/>
    <w:rsid w:val="008E6B0F"/>
    <w:rsid w:val="008E6DC5"/>
    <w:rsid w:val="008E6EC4"/>
    <w:rsid w:val="008E72C1"/>
    <w:rsid w:val="008E7BA5"/>
    <w:rsid w:val="008F0EDC"/>
    <w:rsid w:val="008F183E"/>
    <w:rsid w:val="008F2005"/>
    <w:rsid w:val="008F214C"/>
    <w:rsid w:val="008F2C3B"/>
    <w:rsid w:val="008F2F6E"/>
    <w:rsid w:val="008F3165"/>
    <w:rsid w:val="008F3168"/>
    <w:rsid w:val="008F3727"/>
    <w:rsid w:val="008F3807"/>
    <w:rsid w:val="008F3CB8"/>
    <w:rsid w:val="008F3E67"/>
    <w:rsid w:val="008F41DF"/>
    <w:rsid w:val="008F42AF"/>
    <w:rsid w:val="008F47A3"/>
    <w:rsid w:val="008F49FB"/>
    <w:rsid w:val="008F4ACE"/>
    <w:rsid w:val="008F52BD"/>
    <w:rsid w:val="008F5417"/>
    <w:rsid w:val="008F5708"/>
    <w:rsid w:val="008F615E"/>
    <w:rsid w:val="008F6962"/>
    <w:rsid w:val="008F6E7A"/>
    <w:rsid w:val="008F706C"/>
    <w:rsid w:val="008F7369"/>
    <w:rsid w:val="008F7400"/>
    <w:rsid w:val="008F7588"/>
    <w:rsid w:val="008F75DB"/>
    <w:rsid w:val="008F7D3A"/>
    <w:rsid w:val="008F7E3E"/>
    <w:rsid w:val="008F7F50"/>
    <w:rsid w:val="00900189"/>
    <w:rsid w:val="00900A27"/>
    <w:rsid w:val="00900BD5"/>
    <w:rsid w:val="00902954"/>
    <w:rsid w:val="0090308A"/>
    <w:rsid w:val="009039AD"/>
    <w:rsid w:val="00903CC9"/>
    <w:rsid w:val="009042AB"/>
    <w:rsid w:val="0090478F"/>
    <w:rsid w:val="00904CF7"/>
    <w:rsid w:val="00904F0F"/>
    <w:rsid w:val="00905441"/>
    <w:rsid w:val="00905734"/>
    <w:rsid w:val="00906197"/>
    <w:rsid w:val="00906634"/>
    <w:rsid w:val="00906766"/>
    <w:rsid w:val="009068D0"/>
    <w:rsid w:val="00906D48"/>
    <w:rsid w:val="00906E98"/>
    <w:rsid w:val="00906ECE"/>
    <w:rsid w:val="00910681"/>
    <w:rsid w:val="00910B5C"/>
    <w:rsid w:val="00910E2A"/>
    <w:rsid w:val="00910EF8"/>
    <w:rsid w:val="009118CB"/>
    <w:rsid w:val="00911D7E"/>
    <w:rsid w:val="00913256"/>
    <w:rsid w:val="00913586"/>
    <w:rsid w:val="0091364A"/>
    <w:rsid w:val="00913A1C"/>
    <w:rsid w:val="00913F62"/>
    <w:rsid w:val="00914239"/>
    <w:rsid w:val="0091454C"/>
    <w:rsid w:val="00914A46"/>
    <w:rsid w:val="00915696"/>
    <w:rsid w:val="009156D5"/>
    <w:rsid w:val="009158A4"/>
    <w:rsid w:val="009158BE"/>
    <w:rsid w:val="00915C10"/>
    <w:rsid w:val="00915FD4"/>
    <w:rsid w:val="0091617F"/>
    <w:rsid w:val="00916903"/>
    <w:rsid w:val="00916F80"/>
    <w:rsid w:val="00916FF8"/>
    <w:rsid w:val="0091719D"/>
    <w:rsid w:val="009172AD"/>
    <w:rsid w:val="009174D4"/>
    <w:rsid w:val="00917A0D"/>
    <w:rsid w:val="00917E47"/>
    <w:rsid w:val="00920839"/>
    <w:rsid w:val="00920B5A"/>
    <w:rsid w:val="00920CF1"/>
    <w:rsid w:val="00921474"/>
    <w:rsid w:val="0092168B"/>
    <w:rsid w:val="0092192C"/>
    <w:rsid w:val="00921EA6"/>
    <w:rsid w:val="0092248E"/>
    <w:rsid w:val="00922913"/>
    <w:rsid w:val="00922AB7"/>
    <w:rsid w:val="00922FD4"/>
    <w:rsid w:val="00923105"/>
    <w:rsid w:val="00923197"/>
    <w:rsid w:val="00923CC3"/>
    <w:rsid w:val="00924090"/>
    <w:rsid w:val="00924183"/>
    <w:rsid w:val="009245BB"/>
    <w:rsid w:val="0092496B"/>
    <w:rsid w:val="009257B3"/>
    <w:rsid w:val="0092599F"/>
    <w:rsid w:val="00925A11"/>
    <w:rsid w:val="00926CCA"/>
    <w:rsid w:val="00926D6F"/>
    <w:rsid w:val="009272A1"/>
    <w:rsid w:val="00927A2F"/>
    <w:rsid w:val="00927DA6"/>
    <w:rsid w:val="00927F9E"/>
    <w:rsid w:val="00927FEC"/>
    <w:rsid w:val="0093008C"/>
    <w:rsid w:val="009300DC"/>
    <w:rsid w:val="009300FE"/>
    <w:rsid w:val="009304B2"/>
    <w:rsid w:val="00930F74"/>
    <w:rsid w:val="00930FFA"/>
    <w:rsid w:val="00931277"/>
    <w:rsid w:val="009313A9"/>
    <w:rsid w:val="00931706"/>
    <w:rsid w:val="00931C95"/>
    <w:rsid w:val="0093293A"/>
    <w:rsid w:val="0093295B"/>
    <w:rsid w:val="00932C9E"/>
    <w:rsid w:val="009331B8"/>
    <w:rsid w:val="00933954"/>
    <w:rsid w:val="00933A73"/>
    <w:rsid w:val="00933BAD"/>
    <w:rsid w:val="00933DF8"/>
    <w:rsid w:val="0093445F"/>
    <w:rsid w:val="00934A84"/>
    <w:rsid w:val="0093504C"/>
    <w:rsid w:val="0093590E"/>
    <w:rsid w:val="00935AB6"/>
    <w:rsid w:val="00935D21"/>
    <w:rsid w:val="00936D59"/>
    <w:rsid w:val="00936E53"/>
    <w:rsid w:val="00936EB7"/>
    <w:rsid w:val="00937739"/>
    <w:rsid w:val="00937967"/>
    <w:rsid w:val="00940AE2"/>
    <w:rsid w:val="00940E48"/>
    <w:rsid w:val="0094112C"/>
    <w:rsid w:val="00941549"/>
    <w:rsid w:val="00941563"/>
    <w:rsid w:val="009417F8"/>
    <w:rsid w:val="00941817"/>
    <w:rsid w:val="009420E1"/>
    <w:rsid w:val="009422BC"/>
    <w:rsid w:val="00942FA3"/>
    <w:rsid w:val="00943575"/>
    <w:rsid w:val="00943D51"/>
    <w:rsid w:val="00943ED4"/>
    <w:rsid w:val="00944658"/>
    <w:rsid w:val="00944FA2"/>
    <w:rsid w:val="00945745"/>
    <w:rsid w:val="00946132"/>
    <w:rsid w:val="00946338"/>
    <w:rsid w:val="00946D17"/>
    <w:rsid w:val="00946E29"/>
    <w:rsid w:val="009473B0"/>
    <w:rsid w:val="00947553"/>
    <w:rsid w:val="0094784C"/>
    <w:rsid w:val="00947928"/>
    <w:rsid w:val="00950A0E"/>
    <w:rsid w:val="00950C9F"/>
    <w:rsid w:val="00950EC3"/>
    <w:rsid w:val="009515E1"/>
    <w:rsid w:val="00951726"/>
    <w:rsid w:val="0095223D"/>
    <w:rsid w:val="00952240"/>
    <w:rsid w:val="00952D6E"/>
    <w:rsid w:val="00952DBE"/>
    <w:rsid w:val="00952E89"/>
    <w:rsid w:val="00953158"/>
    <w:rsid w:val="00953587"/>
    <w:rsid w:val="009536C8"/>
    <w:rsid w:val="0095379F"/>
    <w:rsid w:val="00953823"/>
    <w:rsid w:val="00953DCC"/>
    <w:rsid w:val="00953E88"/>
    <w:rsid w:val="00954C24"/>
    <w:rsid w:val="00954F10"/>
    <w:rsid w:val="00955592"/>
    <w:rsid w:val="00955622"/>
    <w:rsid w:val="00955626"/>
    <w:rsid w:val="00955742"/>
    <w:rsid w:val="00955A08"/>
    <w:rsid w:val="009563B0"/>
    <w:rsid w:val="00956620"/>
    <w:rsid w:val="0095668C"/>
    <w:rsid w:val="00956FEF"/>
    <w:rsid w:val="0095748F"/>
    <w:rsid w:val="00957820"/>
    <w:rsid w:val="009600EC"/>
    <w:rsid w:val="00960B10"/>
    <w:rsid w:val="00961457"/>
    <w:rsid w:val="009619AB"/>
    <w:rsid w:val="00961A39"/>
    <w:rsid w:val="00961B84"/>
    <w:rsid w:val="00961D39"/>
    <w:rsid w:val="00961DF7"/>
    <w:rsid w:val="00962041"/>
    <w:rsid w:val="00962DDD"/>
    <w:rsid w:val="00963D1E"/>
    <w:rsid w:val="0096465D"/>
    <w:rsid w:val="0096493A"/>
    <w:rsid w:val="0096497C"/>
    <w:rsid w:val="00964A9C"/>
    <w:rsid w:val="00964DDD"/>
    <w:rsid w:val="00965C73"/>
    <w:rsid w:val="0096603B"/>
    <w:rsid w:val="0096616A"/>
    <w:rsid w:val="009665C5"/>
    <w:rsid w:val="009666A5"/>
    <w:rsid w:val="00966840"/>
    <w:rsid w:val="00966A38"/>
    <w:rsid w:val="00966A83"/>
    <w:rsid w:val="00967658"/>
    <w:rsid w:val="009678AE"/>
    <w:rsid w:val="00967918"/>
    <w:rsid w:val="00967BBA"/>
    <w:rsid w:val="009704C9"/>
    <w:rsid w:val="009708FF"/>
    <w:rsid w:val="00970A36"/>
    <w:rsid w:val="00970AD2"/>
    <w:rsid w:val="00970F6C"/>
    <w:rsid w:val="009711F6"/>
    <w:rsid w:val="00971ADC"/>
    <w:rsid w:val="00971B32"/>
    <w:rsid w:val="009729AA"/>
    <w:rsid w:val="00972B9A"/>
    <w:rsid w:val="00973157"/>
    <w:rsid w:val="009732BA"/>
    <w:rsid w:val="009737D9"/>
    <w:rsid w:val="00973D03"/>
    <w:rsid w:val="009740DF"/>
    <w:rsid w:val="0097449B"/>
    <w:rsid w:val="0097464F"/>
    <w:rsid w:val="009749BF"/>
    <w:rsid w:val="00975695"/>
    <w:rsid w:val="009756C1"/>
    <w:rsid w:val="0097571B"/>
    <w:rsid w:val="009761D0"/>
    <w:rsid w:val="00976719"/>
    <w:rsid w:val="009768B7"/>
    <w:rsid w:val="00976B4A"/>
    <w:rsid w:val="00976D33"/>
    <w:rsid w:val="00977489"/>
    <w:rsid w:val="009774FE"/>
    <w:rsid w:val="00977F35"/>
    <w:rsid w:val="00980246"/>
    <w:rsid w:val="00980411"/>
    <w:rsid w:val="009807C1"/>
    <w:rsid w:val="00980FD9"/>
    <w:rsid w:val="0098112C"/>
    <w:rsid w:val="0098116A"/>
    <w:rsid w:val="00981648"/>
    <w:rsid w:val="009816CD"/>
    <w:rsid w:val="009819CC"/>
    <w:rsid w:val="00981B36"/>
    <w:rsid w:val="00981D1C"/>
    <w:rsid w:val="00981DB9"/>
    <w:rsid w:val="00982770"/>
    <w:rsid w:val="00983203"/>
    <w:rsid w:val="00984448"/>
    <w:rsid w:val="00984632"/>
    <w:rsid w:val="00984AF9"/>
    <w:rsid w:val="00984CF3"/>
    <w:rsid w:val="00984D14"/>
    <w:rsid w:val="009857C7"/>
    <w:rsid w:val="00986439"/>
    <w:rsid w:val="00986516"/>
    <w:rsid w:val="00987432"/>
    <w:rsid w:val="00987712"/>
    <w:rsid w:val="00987751"/>
    <w:rsid w:val="00990198"/>
    <w:rsid w:val="00990BAE"/>
    <w:rsid w:val="00990E3B"/>
    <w:rsid w:val="00991AD1"/>
    <w:rsid w:val="00991E4C"/>
    <w:rsid w:val="009922FD"/>
    <w:rsid w:val="0099265C"/>
    <w:rsid w:val="00992F32"/>
    <w:rsid w:val="00993182"/>
    <w:rsid w:val="0099326A"/>
    <w:rsid w:val="0099372D"/>
    <w:rsid w:val="00993923"/>
    <w:rsid w:val="00993B68"/>
    <w:rsid w:val="00993D47"/>
    <w:rsid w:val="009941E3"/>
    <w:rsid w:val="00994440"/>
    <w:rsid w:val="0099477C"/>
    <w:rsid w:val="00994ABD"/>
    <w:rsid w:val="00994ADA"/>
    <w:rsid w:val="00994FDB"/>
    <w:rsid w:val="00995144"/>
    <w:rsid w:val="00995F00"/>
    <w:rsid w:val="009960E1"/>
    <w:rsid w:val="0099630A"/>
    <w:rsid w:val="009969BE"/>
    <w:rsid w:val="00996E03"/>
    <w:rsid w:val="009A0EA9"/>
    <w:rsid w:val="009A1C00"/>
    <w:rsid w:val="009A2073"/>
    <w:rsid w:val="009A2148"/>
    <w:rsid w:val="009A22DB"/>
    <w:rsid w:val="009A231D"/>
    <w:rsid w:val="009A2BBA"/>
    <w:rsid w:val="009A3383"/>
    <w:rsid w:val="009A369C"/>
    <w:rsid w:val="009A39DE"/>
    <w:rsid w:val="009A3C31"/>
    <w:rsid w:val="009A3C84"/>
    <w:rsid w:val="009A3CA7"/>
    <w:rsid w:val="009A4030"/>
    <w:rsid w:val="009A446D"/>
    <w:rsid w:val="009A4D63"/>
    <w:rsid w:val="009A509A"/>
    <w:rsid w:val="009A523D"/>
    <w:rsid w:val="009A581A"/>
    <w:rsid w:val="009A6B8E"/>
    <w:rsid w:val="009A6F4F"/>
    <w:rsid w:val="009A72AD"/>
    <w:rsid w:val="009A72E6"/>
    <w:rsid w:val="009A72F6"/>
    <w:rsid w:val="009A7C77"/>
    <w:rsid w:val="009B0421"/>
    <w:rsid w:val="009B09CA"/>
    <w:rsid w:val="009B0C4E"/>
    <w:rsid w:val="009B232C"/>
    <w:rsid w:val="009B2D76"/>
    <w:rsid w:val="009B3860"/>
    <w:rsid w:val="009B39A2"/>
    <w:rsid w:val="009B3A20"/>
    <w:rsid w:val="009B3B86"/>
    <w:rsid w:val="009B3FA4"/>
    <w:rsid w:val="009B40FA"/>
    <w:rsid w:val="009B4101"/>
    <w:rsid w:val="009B4164"/>
    <w:rsid w:val="009B423D"/>
    <w:rsid w:val="009B4695"/>
    <w:rsid w:val="009B4848"/>
    <w:rsid w:val="009B52BA"/>
    <w:rsid w:val="009B52C2"/>
    <w:rsid w:val="009B5651"/>
    <w:rsid w:val="009B5855"/>
    <w:rsid w:val="009B5AA8"/>
    <w:rsid w:val="009B5AAC"/>
    <w:rsid w:val="009B5AF7"/>
    <w:rsid w:val="009B6DD2"/>
    <w:rsid w:val="009C0445"/>
    <w:rsid w:val="009C081A"/>
    <w:rsid w:val="009C1641"/>
    <w:rsid w:val="009C19EA"/>
    <w:rsid w:val="009C1B5B"/>
    <w:rsid w:val="009C2D87"/>
    <w:rsid w:val="009C31B0"/>
    <w:rsid w:val="009C3291"/>
    <w:rsid w:val="009C3386"/>
    <w:rsid w:val="009C3B08"/>
    <w:rsid w:val="009C3F78"/>
    <w:rsid w:val="009C3FA9"/>
    <w:rsid w:val="009C48D7"/>
    <w:rsid w:val="009C5171"/>
    <w:rsid w:val="009C5671"/>
    <w:rsid w:val="009C58C9"/>
    <w:rsid w:val="009C5F87"/>
    <w:rsid w:val="009C6129"/>
    <w:rsid w:val="009C619E"/>
    <w:rsid w:val="009C6F62"/>
    <w:rsid w:val="009C767F"/>
    <w:rsid w:val="009C7A21"/>
    <w:rsid w:val="009C7BC7"/>
    <w:rsid w:val="009C7C1F"/>
    <w:rsid w:val="009D03B1"/>
    <w:rsid w:val="009D0495"/>
    <w:rsid w:val="009D0561"/>
    <w:rsid w:val="009D0679"/>
    <w:rsid w:val="009D0C34"/>
    <w:rsid w:val="009D0CAD"/>
    <w:rsid w:val="009D17DE"/>
    <w:rsid w:val="009D19E5"/>
    <w:rsid w:val="009D1D60"/>
    <w:rsid w:val="009D2519"/>
    <w:rsid w:val="009D283E"/>
    <w:rsid w:val="009D28AC"/>
    <w:rsid w:val="009D28D3"/>
    <w:rsid w:val="009D2AAB"/>
    <w:rsid w:val="009D2B86"/>
    <w:rsid w:val="009D2F01"/>
    <w:rsid w:val="009D3215"/>
    <w:rsid w:val="009D3A49"/>
    <w:rsid w:val="009D3BA3"/>
    <w:rsid w:val="009D4953"/>
    <w:rsid w:val="009D5468"/>
    <w:rsid w:val="009D569D"/>
    <w:rsid w:val="009D5A86"/>
    <w:rsid w:val="009D6420"/>
    <w:rsid w:val="009D64AE"/>
    <w:rsid w:val="009D69C5"/>
    <w:rsid w:val="009D7465"/>
    <w:rsid w:val="009D7A4D"/>
    <w:rsid w:val="009D7E55"/>
    <w:rsid w:val="009E109B"/>
    <w:rsid w:val="009E1B06"/>
    <w:rsid w:val="009E1B16"/>
    <w:rsid w:val="009E1DF6"/>
    <w:rsid w:val="009E1E0E"/>
    <w:rsid w:val="009E1EAF"/>
    <w:rsid w:val="009E1EFC"/>
    <w:rsid w:val="009E2B56"/>
    <w:rsid w:val="009E2FEF"/>
    <w:rsid w:val="009E33BB"/>
    <w:rsid w:val="009E33F6"/>
    <w:rsid w:val="009E3B7A"/>
    <w:rsid w:val="009E3DDD"/>
    <w:rsid w:val="009E3F59"/>
    <w:rsid w:val="009E402A"/>
    <w:rsid w:val="009E4A51"/>
    <w:rsid w:val="009E4F09"/>
    <w:rsid w:val="009E5006"/>
    <w:rsid w:val="009E5344"/>
    <w:rsid w:val="009E571E"/>
    <w:rsid w:val="009E5871"/>
    <w:rsid w:val="009E5C1B"/>
    <w:rsid w:val="009E5E94"/>
    <w:rsid w:val="009E67DF"/>
    <w:rsid w:val="009E69DF"/>
    <w:rsid w:val="009E6E90"/>
    <w:rsid w:val="009E75C4"/>
    <w:rsid w:val="009F15AE"/>
    <w:rsid w:val="009F178F"/>
    <w:rsid w:val="009F17DE"/>
    <w:rsid w:val="009F1F2F"/>
    <w:rsid w:val="009F1FBA"/>
    <w:rsid w:val="009F2155"/>
    <w:rsid w:val="009F269A"/>
    <w:rsid w:val="009F29D8"/>
    <w:rsid w:val="009F2CA9"/>
    <w:rsid w:val="009F351E"/>
    <w:rsid w:val="009F3ACE"/>
    <w:rsid w:val="009F430E"/>
    <w:rsid w:val="009F44CA"/>
    <w:rsid w:val="009F4795"/>
    <w:rsid w:val="009F4F5C"/>
    <w:rsid w:val="009F5186"/>
    <w:rsid w:val="009F5CB2"/>
    <w:rsid w:val="009F69B3"/>
    <w:rsid w:val="009F719D"/>
    <w:rsid w:val="009F72EE"/>
    <w:rsid w:val="009F76A5"/>
    <w:rsid w:val="009F7737"/>
    <w:rsid w:val="009F787B"/>
    <w:rsid w:val="00A00005"/>
    <w:rsid w:val="00A00169"/>
    <w:rsid w:val="00A00576"/>
    <w:rsid w:val="00A007C2"/>
    <w:rsid w:val="00A009CF"/>
    <w:rsid w:val="00A00DD1"/>
    <w:rsid w:val="00A01238"/>
    <w:rsid w:val="00A014B6"/>
    <w:rsid w:val="00A0165B"/>
    <w:rsid w:val="00A01A8E"/>
    <w:rsid w:val="00A01EDB"/>
    <w:rsid w:val="00A02491"/>
    <w:rsid w:val="00A0278B"/>
    <w:rsid w:val="00A02B38"/>
    <w:rsid w:val="00A03540"/>
    <w:rsid w:val="00A0367B"/>
    <w:rsid w:val="00A0399F"/>
    <w:rsid w:val="00A040D0"/>
    <w:rsid w:val="00A0416C"/>
    <w:rsid w:val="00A0428C"/>
    <w:rsid w:val="00A04536"/>
    <w:rsid w:val="00A0461D"/>
    <w:rsid w:val="00A047A0"/>
    <w:rsid w:val="00A04C92"/>
    <w:rsid w:val="00A04C9E"/>
    <w:rsid w:val="00A057BE"/>
    <w:rsid w:val="00A0593E"/>
    <w:rsid w:val="00A05BB0"/>
    <w:rsid w:val="00A06538"/>
    <w:rsid w:val="00A0653C"/>
    <w:rsid w:val="00A06947"/>
    <w:rsid w:val="00A06C08"/>
    <w:rsid w:val="00A06FEC"/>
    <w:rsid w:val="00A0712A"/>
    <w:rsid w:val="00A0769D"/>
    <w:rsid w:val="00A077FC"/>
    <w:rsid w:val="00A079D8"/>
    <w:rsid w:val="00A1011B"/>
    <w:rsid w:val="00A1041D"/>
    <w:rsid w:val="00A10673"/>
    <w:rsid w:val="00A11154"/>
    <w:rsid w:val="00A118D7"/>
    <w:rsid w:val="00A11A28"/>
    <w:rsid w:val="00A11B6F"/>
    <w:rsid w:val="00A11C6A"/>
    <w:rsid w:val="00A12236"/>
    <w:rsid w:val="00A132A4"/>
    <w:rsid w:val="00A132BC"/>
    <w:rsid w:val="00A132DA"/>
    <w:rsid w:val="00A134AD"/>
    <w:rsid w:val="00A136F5"/>
    <w:rsid w:val="00A13A15"/>
    <w:rsid w:val="00A13E78"/>
    <w:rsid w:val="00A14E60"/>
    <w:rsid w:val="00A15E3E"/>
    <w:rsid w:val="00A165FE"/>
    <w:rsid w:val="00A16976"/>
    <w:rsid w:val="00A17151"/>
    <w:rsid w:val="00A17440"/>
    <w:rsid w:val="00A176AE"/>
    <w:rsid w:val="00A179D2"/>
    <w:rsid w:val="00A17A8A"/>
    <w:rsid w:val="00A17B49"/>
    <w:rsid w:val="00A17C1E"/>
    <w:rsid w:val="00A17D40"/>
    <w:rsid w:val="00A17E1B"/>
    <w:rsid w:val="00A20418"/>
    <w:rsid w:val="00A208CD"/>
    <w:rsid w:val="00A209D7"/>
    <w:rsid w:val="00A228C6"/>
    <w:rsid w:val="00A22A8F"/>
    <w:rsid w:val="00A22FDA"/>
    <w:rsid w:val="00A23122"/>
    <w:rsid w:val="00A237AD"/>
    <w:rsid w:val="00A24D62"/>
    <w:rsid w:val="00A255BA"/>
    <w:rsid w:val="00A258C3"/>
    <w:rsid w:val="00A26405"/>
    <w:rsid w:val="00A26527"/>
    <w:rsid w:val="00A266D0"/>
    <w:rsid w:val="00A2680E"/>
    <w:rsid w:val="00A26EB8"/>
    <w:rsid w:val="00A27F1E"/>
    <w:rsid w:val="00A27F94"/>
    <w:rsid w:val="00A300FB"/>
    <w:rsid w:val="00A304AC"/>
    <w:rsid w:val="00A30549"/>
    <w:rsid w:val="00A308BB"/>
    <w:rsid w:val="00A30A91"/>
    <w:rsid w:val="00A30D10"/>
    <w:rsid w:val="00A31B87"/>
    <w:rsid w:val="00A31FBE"/>
    <w:rsid w:val="00A32502"/>
    <w:rsid w:val="00A32EDF"/>
    <w:rsid w:val="00A335CC"/>
    <w:rsid w:val="00A33A81"/>
    <w:rsid w:val="00A33E8D"/>
    <w:rsid w:val="00A34851"/>
    <w:rsid w:val="00A34E10"/>
    <w:rsid w:val="00A35955"/>
    <w:rsid w:val="00A3595E"/>
    <w:rsid w:val="00A35C99"/>
    <w:rsid w:val="00A36217"/>
    <w:rsid w:val="00A369F2"/>
    <w:rsid w:val="00A36D9C"/>
    <w:rsid w:val="00A36E50"/>
    <w:rsid w:val="00A36F8E"/>
    <w:rsid w:val="00A3720B"/>
    <w:rsid w:val="00A37220"/>
    <w:rsid w:val="00A376F7"/>
    <w:rsid w:val="00A37A2C"/>
    <w:rsid w:val="00A40018"/>
    <w:rsid w:val="00A40196"/>
    <w:rsid w:val="00A4094E"/>
    <w:rsid w:val="00A40EB6"/>
    <w:rsid w:val="00A41B50"/>
    <w:rsid w:val="00A41C52"/>
    <w:rsid w:val="00A427C0"/>
    <w:rsid w:val="00A42843"/>
    <w:rsid w:val="00A429C9"/>
    <w:rsid w:val="00A429DC"/>
    <w:rsid w:val="00A432D6"/>
    <w:rsid w:val="00A43377"/>
    <w:rsid w:val="00A435ED"/>
    <w:rsid w:val="00A43955"/>
    <w:rsid w:val="00A43F2D"/>
    <w:rsid w:val="00A44205"/>
    <w:rsid w:val="00A4446E"/>
    <w:rsid w:val="00A450A9"/>
    <w:rsid w:val="00A454A9"/>
    <w:rsid w:val="00A45525"/>
    <w:rsid w:val="00A45750"/>
    <w:rsid w:val="00A45FDE"/>
    <w:rsid w:val="00A46C80"/>
    <w:rsid w:val="00A46D26"/>
    <w:rsid w:val="00A47443"/>
    <w:rsid w:val="00A500AB"/>
    <w:rsid w:val="00A5012D"/>
    <w:rsid w:val="00A501D5"/>
    <w:rsid w:val="00A50BD8"/>
    <w:rsid w:val="00A50C7C"/>
    <w:rsid w:val="00A50EEA"/>
    <w:rsid w:val="00A50FDA"/>
    <w:rsid w:val="00A51209"/>
    <w:rsid w:val="00A517C6"/>
    <w:rsid w:val="00A51C9B"/>
    <w:rsid w:val="00A522A4"/>
    <w:rsid w:val="00A52A7F"/>
    <w:rsid w:val="00A52F56"/>
    <w:rsid w:val="00A530CE"/>
    <w:rsid w:val="00A533D6"/>
    <w:rsid w:val="00A53478"/>
    <w:rsid w:val="00A535DE"/>
    <w:rsid w:val="00A54060"/>
    <w:rsid w:val="00A540C5"/>
    <w:rsid w:val="00A542E9"/>
    <w:rsid w:val="00A54366"/>
    <w:rsid w:val="00A54519"/>
    <w:rsid w:val="00A54B77"/>
    <w:rsid w:val="00A54C41"/>
    <w:rsid w:val="00A54D0E"/>
    <w:rsid w:val="00A553FF"/>
    <w:rsid w:val="00A55ED1"/>
    <w:rsid w:val="00A55F02"/>
    <w:rsid w:val="00A561FD"/>
    <w:rsid w:val="00A56BD8"/>
    <w:rsid w:val="00A56F31"/>
    <w:rsid w:val="00A575D5"/>
    <w:rsid w:val="00A5782D"/>
    <w:rsid w:val="00A578FF"/>
    <w:rsid w:val="00A57B9A"/>
    <w:rsid w:val="00A57D9D"/>
    <w:rsid w:val="00A60747"/>
    <w:rsid w:val="00A60773"/>
    <w:rsid w:val="00A61164"/>
    <w:rsid w:val="00A61314"/>
    <w:rsid w:val="00A6175C"/>
    <w:rsid w:val="00A6181B"/>
    <w:rsid w:val="00A620DB"/>
    <w:rsid w:val="00A62331"/>
    <w:rsid w:val="00A628B3"/>
    <w:rsid w:val="00A62EB4"/>
    <w:rsid w:val="00A63242"/>
    <w:rsid w:val="00A637F5"/>
    <w:rsid w:val="00A63A85"/>
    <w:rsid w:val="00A63E7D"/>
    <w:rsid w:val="00A64213"/>
    <w:rsid w:val="00A64A9E"/>
    <w:rsid w:val="00A64FCC"/>
    <w:rsid w:val="00A65262"/>
    <w:rsid w:val="00A658C1"/>
    <w:rsid w:val="00A65B5F"/>
    <w:rsid w:val="00A65C73"/>
    <w:rsid w:val="00A65E1E"/>
    <w:rsid w:val="00A667A2"/>
    <w:rsid w:val="00A6686F"/>
    <w:rsid w:val="00A67E69"/>
    <w:rsid w:val="00A70102"/>
    <w:rsid w:val="00A7016F"/>
    <w:rsid w:val="00A701CF"/>
    <w:rsid w:val="00A70990"/>
    <w:rsid w:val="00A709C9"/>
    <w:rsid w:val="00A70C65"/>
    <w:rsid w:val="00A70D47"/>
    <w:rsid w:val="00A7237C"/>
    <w:rsid w:val="00A726BE"/>
    <w:rsid w:val="00A73161"/>
    <w:rsid w:val="00A732FE"/>
    <w:rsid w:val="00A7364B"/>
    <w:rsid w:val="00A73662"/>
    <w:rsid w:val="00A73E4F"/>
    <w:rsid w:val="00A743FC"/>
    <w:rsid w:val="00A746E8"/>
    <w:rsid w:val="00A74F84"/>
    <w:rsid w:val="00A75369"/>
    <w:rsid w:val="00A76308"/>
    <w:rsid w:val="00A7681D"/>
    <w:rsid w:val="00A76A59"/>
    <w:rsid w:val="00A76ED7"/>
    <w:rsid w:val="00A772C8"/>
    <w:rsid w:val="00A8061E"/>
    <w:rsid w:val="00A80A70"/>
    <w:rsid w:val="00A80FB2"/>
    <w:rsid w:val="00A81077"/>
    <w:rsid w:val="00A8142C"/>
    <w:rsid w:val="00A827A8"/>
    <w:rsid w:val="00A8284C"/>
    <w:rsid w:val="00A82B6B"/>
    <w:rsid w:val="00A82C99"/>
    <w:rsid w:val="00A83179"/>
    <w:rsid w:val="00A83204"/>
    <w:rsid w:val="00A83D97"/>
    <w:rsid w:val="00A849C9"/>
    <w:rsid w:val="00A84AFF"/>
    <w:rsid w:val="00A84E87"/>
    <w:rsid w:val="00A850A4"/>
    <w:rsid w:val="00A86265"/>
    <w:rsid w:val="00A865EC"/>
    <w:rsid w:val="00A871A3"/>
    <w:rsid w:val="00A87BFC"/>
    <w:rsid w:val="00A87E98"/>
    <w:rsid w:val="00A87F32"/>
    <w:rsid w:val="00A87F99"/>
    <w:rsid w:val="00A9031B"/>
    <w:rsid w:val="00A904DF"/>
    <w:rsid w:val="00A906B2"/>
    <w:rsid w:val="00A90BC0"/>
    <w:rsid w:val="00A90C4F"/>
    <w:rsid w:val="00A90E18"/>
    <w:rsid w:val="00A914AF"/>
    <w:rsid w:val="00A92042"/>
    <w:rsid w:val="00A92769"/>
    <w:rsid w:val="00A929B3"/>
    <w:rsid w:val="00A92EB8"/>
    <w:rsid w:val="00A93CEE"/>
    <w:rsid w:val="00A941AB"/>
    <w:rsid w:val="00A9466B"/>
    <w:rsid w:val="00A94777"/>
    <w:rsid w:val="00A94C96"/>
    <w:rsid w:val="00A94DF2"/>
    <w:rsid w:val="00A95025"/>
    <w:rsid w:val="00A9517A"/>
    <w:rsid w:val="00A95564"/>
    <w:rsid w:val="00A95BD9"/>
    <w:rsid w:val="00A95EF6"/>
    <w:rsid w:val="00A9690D"/>
    <w:rsid w:val="00A96C1A"/>
    <w:rsid w:val="00A97A3E"/>
    <w:rsid w:val="00A97E98"/>
    <w:rsid w:val="00A97F13"/>
    <w:rsid w:val="00AA0434"/>
    <w:rsid w:val="00AA05D9"/>
    <w:rsid w:val="00AA062D"/>
    <w:rsid w:val="00AA11C5"/>
    <w:rsid w:val="00AA15C8"/>
    <w:rsid w:val="00AA15DF"/>
    <w:rsid w:val="00AA1905"/>
    <w:rsid w:val="00AA1DB2"/>
    <w:rsid w:val="00AA1EF6"/>
    <w:rsid w:val="00AA200B"/>
    <w:rsid w:val="00AA200F"/>
    <w:rsid w:val="00AA24A9"/>
    <w:rsid w:val="00AA2679"/>
    <w:rsid w:val="00AA298F"/>
    <w:rsid w:val="00AA2D4A"/>
    <w:rsid w:val="00AA365C"/>
    <w:rsid w:val="00AA3A47"/>
    <w:rsid w:val="00AA3A51"/>
    <w:rsid w:val="00AA3FBB"/>
    <w:rsid w:val="00AA3FE9"/>
    <w:rsid w:val="00AA4EF4"/>
    <w:rsid w:val="00AA53F8"/>
    <w:rsid w:val="00AA69EE"/>
    <w:rsid w:val="00AA6D78"/>
    <w:rsid w:val="00AA6E38"/>
    <w:rsid w:val="00AA704E"/>
    <w:rsid w:val="00AA7825"/>
    <w:rsid w:val="00AA798E"/>
    <w:rsid w:val="00AB0D92"/>
    <w:rsid w:val="00AB0DDB"/>
    <w:rsid w:val="00AB0F87"/>
    <w:rsid w:val="00AB115C"/>
    <w:rsid w:val="00AB129C"/>
    <w:rsid w:val="00AB1B62"/>
    <w:rsid w:val="00AB1E53"/>
    <w:rsid w:val="00AB2744"/>
    <w:rsid w:val="00AB29BF"/>
    <w:rsid w:val="00AB2C7C"/>
    <w:rsid w:val="00AB35C7"/>
    <w:rsid w:val="00AB438E"/>
    <w:rsid w:val="00AB484F"/>
    <w:rsid w:val="00AB4910"/>
    <w:rsid w:val="00AB51C8"/>
    <w:rsid w:val="00AB544F"/>
    <w:rsid w:val="00AB593B"/>
    <w:rsid w:val="00AB7CCB"/>
    <w:rsid w:val="00AB7F19"/>
    <w:rsid w:val="00AC02EB"/>
    <w:rsid w:val="00AC05EA"/>
    <w:rsid w:val="00AC0AD8"/>
    <w:rsid w:val="00AC0B2F"/>
    <w:rsid w:val="00AC14CC"/>
    <w:rsid w:val="00AC1CB0"/>
    <w:rsid w:val="00AC1EAA"/>
    <w:rsid w:val="00AC203A"/>
    <w:rsid w:val="00AC32E0"/>
    <w:rsid w:val="00AC38EE"/>
    <w:rsid w:val="00AC39C9"/>
    <w:rsid w:val="00AC3D0F"/>
    <w:rsid w:val="00AC464C"/>
    <w:rsid w:val="00AC46B2"/>
    <w:rsid w:val="00AC5BF1"/>
    <w:rsid w:val="00AC5D84"/>
    <w:rsid w:val="00AC5E70"/>
    <w:rsid w:val="00AC6089"/>
    <w:rsid w:val="00AC619D"/>
    <w:rsid w:val="00AC61F2"/>
    <w:rsid w:val="00AC6C65"/>
    <w:rsid w:val="00AC6FF5"/>
    <w:rsid w:val="00AC7B9E"/>
    <w:rsid w:val="00AD071A"/>
    <w:rsid w:val="00AD0B53"/>
    <w:rsid w:val="00AD0C49"/>
    <w:rsid w:val="00AD0D04"/>
    <w:rsid w:val="00AD0E09"/>
    <w:rsid w:val="00AD13CA"/>
    <w:rsid w:val="00AD13CB"/>
    <w:rsid w:val="00AD154A"/>
    <w:rsid w:val="00AD16B0"/>
    <w:rsid w:val="00AD17C8"/>
    <w:rsid w:val="00AD18B5"/>
    <w:rsid w:val="00AD1C04"/>
    <w:rsid w:val="00AD1FB5"/>
    <w:rsid w:val="00AD2395"/>
    <w:rsid w:val="00AD2A16"/>
    <w:rsid w:val="00AD309F"/>
    <w:rsid w:val="00AD312D"/>
    <w:rsid w:val="00AD35E6"/>
    <w:rsid w:val="00AD37DA"/>
    <w:rsid w:val="00AD38F8"/>
    <w:rsid w:val="00AD3B98"/>
    <w:rsid w:val="00AD3D46"/>
    <w:rsid w:val="00AD4384"/>
    <w:rsid w:val="00AD46A0"/>
    <w:rsid w:val="00AD4AF0"/>
    <w:rsid w:val="00AD5632"/>
    <w:rsid w:val="00AD56F2"/>
    <w:rsid w:val="00AD5733"/>
    <w:rsid w:val="00AD5A30"/>
    <w:rsid w:val="00AD6A9A"/>
    <w:rsid w:val="00AD6CA3"/>
    <w:rsid w:val="00AD6E61"/>
    <w:rsid w:val="00AD7FAA"/>
    <w:rsid w:val="00AE0041"/>
    <w:rsid w:val="00AE03F5"/>
    <w:rsid w:val="00AE09F0"/>
    <w:rsid w:val="00AE1304"/>
    <w:rsid w:val="00AE147D"/>
    <w:rsid w:val="00AE14A6"/>
    <w:rsid w:val="00AE19DD"/>
    <w:rsid w:val="00AE1F90"/>
    <w:rsid w:val="00AE2000"/>
    <w:rsid w:val="00AE2051"/>
    <w:rsid w:val="00AE21D7"/>
    <w:rsid w:val="00AE28CB"/>
    <w:rsid w:val="00AE2A3B"/>
    <w:rsid w:val="00AE3671"/>
    <w:rsid w:val="00AE38D2"/>
    <w:rsid w:val="00AE4418"/>
    <w:rsid w:val="00AE48D7"/>
    <w:rsid w:val="00AE4D62"/>
    <w:rsid w:val="00AE529A"/>
    <w:rsid w:val="00AE529F"/>
    <w:rsid w:val="00AE575B"/>
    <w:rsid w:val="00AE5932"/>
    <w:rsid w:val="00AE5C19"/>
    <w:rsid w:val="00AE6195"/>
    <w:rsid w:val="00AE6A9B"/>
    <w:rsid w:val="00AE7669"/>
    <w:rsid w:val="00AE7EAC"/>
    <w:rsid w:val="00AF0495"/>
    <w:rsid w:val="00AF0539"/>
    <w:rsid w:val="00AF05E1"/>
    <w:rsid w:val="00AF0777"/>
    <w:rsid w:val="00AF1368"/>
    <w:rsid w:val="00AF14FA"/>
    <w:rsid w:val="00AF161B"/>
    <w:rsid w:val="00AF2174"/>
    <w:rsid w:val="00AF3053"/>
    <w:rsid w:val="00AF32E5"/>
    <w:rsid w:val="00AF366A"/>
    <w:rsid w:val="00AF36DB"/>
    <w:rsid w:val="00AF38D0"/>
    <w:rsid w:val="00AF4A47"/>
    <w:rsid w:val="00AF4CCC"/>
    <w:rsid w:val="00AF4EE9"/>
    <w:rsid w:val="00AF5095"/>
    <w:rsid w:val="00AF559E"/>
    <w:rsid w:val="00AF56E0"/>
    <w:rsid w:val="00AF5718"/>
    <w:rsid w:val="00AF59AC"/>
    <w:rsid w:val="00AF6002"/>
    <w:rsid w:val="00AF609B"/>
    <w:rsid w:val="00AF6585"/>
    <w:rsid w:val="00AF6BBD"/>
    <w:rsid w:val="00AF6C2A"/>
    <w:rsid w:val="00AF6F25"/>
    <w:rsid w:val="00AF7015"/>
    <w:rsid w:val="00AF72FA"/>
    <w:rsid w:val="00AF7340"/>
    <w:rsid w:val="00AF784E"/>
    <w:rsid w:val="00AF7997"/>
    <w:rsid w:val="00AF7BCF"/>
    <w:rsid w:val="00B0003C"/>
    <w:rsid w:val="00B00F13"/>
    <w:rsid w:val="00B01113"/>
    <w:rsid w:val="00B01510"/>
    <w:rsid w:val="00B016AE"/>
    <w:rsid w:val="00B0187F"/>
    <w:rsid w:val="00B021EE"/>
    <w:rsid w:val="00B0246E"/>
    <w:rsid w:val="00B02EB3"/>
    <w:rsid w:val="00B02FCB"/>
    <w:rsid w:val="00B032DE"/>
    <w:rsid w:val="00B033CF"/>
    <w:rsid w:val="00B0386C"/>
    <w:rsid w:val="00B04068"/>
    <w:rsid w:val="00B0414E"/>
    <w:rsid w:val="00B046D6"/>
    <w:rsid w:val="00B046ED"/>
    <w:rsid w:val="00B049BE"/>
    <w:rsid w:val="00B052F7"/>
    <w:rsid w:val="00B055D5"/>
    <w:rsid w:val="00B0582F"/>
    <w:rsid w:val="00B0593F"/>
    <w:rsid w:val="00B06131"/>
    <w:rsid w:val="00B06A69"/>
    <w:rsid w:val="00B07119"/>
    <w:rsid w:val="00B07B5C"/>
    <w:rsid w:val="00B07CCC"/>
    <w:rsid w:val="00B10BB0"/>
    <w:rsid w:val="00B11163"/>
    <w:rsid w:val="00B1121E"/>
    <w:rsid w:val="00B11227"/>
    <w:rsid w:val="00B12076"/>
    <w:rsid w:val="00B121D3"/>
    <w:rsid w:val="00B122C9"/>
    <w:rsid w:val="00B1261E"/>
    <w:rsid w:val="00B1264D"/>
    <w:rsid w:val="00B13212"/>
    <w:rsid w:val="00B13831"/>
    <w:rsid w:val="00B13F9C"/>
    <w:rsid w:val="00B14485"/>
    <w:rsid w:val="00B149C1"/>
    <w:rsid w:val="00B14E8D"/>
    <w:rsid w:val="00B14EDC"/>
    <w:rsid w:val="00B152F8"/>
    <w:rsid w:val="00B158FF"/>
    <w:rsid w:val="00B15E8E"/>
    <w:rsid w:val="00B15FBB"/>
    <w:rsid w:val="00B16058"/>
    <w:rsid w:val="00B160AC"/>
    <w:rsid w:val="00B16574"/>
    <w:rsid w:val="00B1669D"/>
    <w:rsid w:val="00B16B3A"/>
    <w:rsid w:val="00B16D87"/>
    <w:rsid w:val="00B16F2F"/>
    <w:rsid w:val="00B1786A"/>
    <w:rsid w:val="00B17B4F"/>
    <w:rsid w:val="00B20340"/>
    <w:rsid w:val="00B2080B"/>
    <w:rsid w:val="00B20F1A"/>
    <w:rsid w:val="00B21F6D"/>
    <w:rsid w:val="00B2212D"/>
    <w:rsid w:val="00B2251A"/>
    <w:rsid w:val="00B228E5"/>
    <w:rsid w:val="00B22BAC"/>
    <w:rsid w:val="00B23AB3"/>
    <w:rsid w:val="00B23C09"/>
    <w:rsid w:val="00B23C5F"/>
    <w:rsid w:val="00B23D32"/>
    <w:rsid w:val="00B2474C"/>
    <w:rsid w:val="00B24D0B"/>
    <w:rsid w:val="00B25650"/>
    <w:rsid w:val="00B25B09"/>
    <w:rsid w:val="00B25C14"/>
    <w:rsid w:val="00B26C19"/>
    <w:rsid w:val="00B26C77"/>
    <w:rsid w:val="00B26D95"/>
    <w:rsid w:val="00B26F0F"/>
    <w:rsid w:val="00B27834"/>
    <w:rsid w:val="00B27FE7"/>
    <w:rsid w:val="00B305C0"/>
    <w:rsid w:val="00B30FC6"/>
    <w:rsid w:val="00B318C4"/>
    <w:rsid w:val="00B31A4A"/>
    <w:rsid w:val="00B31BFF"/>
    <w:rsid w:val="00B31D86"/>
    <w:rsid w:val="00B324F5"/>
    <w:rsid w:val="00B32902"/>
    <w:rsid w:val="00B32C3C"/>
    <w:rsid w:val="00B3303A"/>
    <w:rsid w:val="00B3331F"/>
    <w:rsid w:val="00B33599"/>
    <w:rsid w:val="00B34F75"/>
    <w:rsid w:val="00B35DBB"/>
    <w:rsid w:val="00B36EA3"/>
    <w:rsid w:val="00B377BE"/>
    <w:rsid w:val="00B37F3D"/>
    <w:rsid w:val="00B400E1"/>
    <w:rsid w:val="00B403F8"/>
    <w:rsid w:val="00B40522"/>
    <w:rsid w:val="00B40838"/>
    <w:rsid w:val="00B40C43"/>
    <w:rsid w:val="00B40D86"/>
    <w:rsid w:val="00B41267"/>
    <w:rsid w:val="00B4141C"/>
    <w:rsid w:val="00B41C30"/>
    <w:rsid w:val="00B41FE0"/>
    <w:rsid w:val="00B42085"/>
    <w:rsid w:val="00B4251C"/>
    <w:rsid w:val="00B42581"/>
    <w:rsid w:val="00B42761"/>
    <w:rsid w:val="00B42B30"/>
    <w:rsid w:val="00B431D5"/>
    <w:rsid w:val="00B43639"/>
    <w:rsid w:val="00B43769"/>
    <w:rsid w:val="00B43955"/>
    <w:rsid w:val="00B439E2"/>
    <w:rsid w:val="00B43B32"/>
    <w:rsid w:val="00B43E2F"/>
    <w:rsid w:val="00B4444D"/>
    <w:rsid w:val="00B454B2"/>
    <w:rsid w:val="00B45929"/>
    <w:rsid w:val="00B45D9C"/>
    <w:rsid w:val="00B460E1"/>
    <w:rsid w:val="00B461FF"/>
    <w:rsid w:val="00B46291"/>
    <w:rsid w:val="00B464B3"/>
    <w:rsid w:val="00B464C9"/>
    <w:rsid w:val="00B46D71"/>
    <w:rsid w:val="00B46ECE"/>
    <w:rsid w:val="00B473AC"/>
    <w:rsid w:val="00B473B3"/>
    <w:rsid w:val="00B476AD"/>
    <w:rsid w:val="00B47CE3"/>
    <w:rsid w:val="00B47FCD"/>
    <w:rsid w:val="00B50C05"/>
    <w:rsid w:val="00B50C88"/>
    <w:rsid w:val="00B5132E"/>
    <w:rsid w:val="00B51829"/>
    <w:rsid w:val="00B51A11"/>
    <w:rsid w:val="00B51CCE"/>
    <w:rsid w:val="00B51F82"/>
    <w:rsid w:val="00B5204C"/>
    <w:rsid w:val="00B523B7"/>
    <w:rsid w:val="00B53DF3"/>
    <w:rsid w:val="00B5483E"/>
    <w:rsid w:val="00B548B8"/>
    <w:rsid w:val="00B548D1"/>
    <w:rsid w:val="00B54B2A"/>
    <w:rsid w:val="00B54E79"/>
    <w:rsid w:val="00B55105"/>
    <w:rsid w:val="00B55403"/>
    <w:rsid w:val="00B557EC"/>
    <w:rsid w:val="00B55810"/>
    <w:rsid w:val="00B55DCE"/>
    <w:rsid w:val="00B56A2E"/>
    <w:rsid w:val="00B56C2C"/>
    <w:rsid w:val="00B56F2C"/>
    <w:rsid w:val="00B57047"/>
    <w:rsid w:val="00B578F5"/>
    <w:rsid w:val="00B578F8"/>
    <w:rsid w:val="00B57ABB"/>
    <w:rsid w:val="00B57C0C"/>
    <w:rsid w:val="00B57C67"/>
    <w:rsid w:val="00B57C91"/>
    <w:rsid w:val="00B606F8"/>
    <w:rsid w:val="00B615C8"/>
    <w:rsid w:val="00B61BB9"/>
    <w:rsid w:val="00B61D53"/>
    <w:rsid w:val="00B62303"/>
    <w:rsid w:val="00B625E7"/>
    <w:rsid w:val="00B62922"/>
    <w:rsid w:val="00B63353"/>
    <w:rsid w:val="00B637A9"/>
    <w:rsid w:val="00B63D33"/>
    <w:rsid w:val="00B63D35"/>
    <w:rsid w:val="00B64073"/>
    <w:rsid w:val="00B64A65"/>
    <w:rsid w:val="00B64ED7"/>
    <w:rsid w:val="00B6534C"/>
    <w:rsid w:val="00B653D6"/>
    <w:rsid w:val="00B6578C"/>
    <w:rsid w:val="00B66151"/>
    <w:rsid w:val="00B668AE"/>
    <w:rsid w:val="00B66A61"/>
    <w:rsid w:val="00B6724B"/>
    <w:rsid w:val="00B70B9B"/>
    <w:rsid w:val="00B70F17"/>
    <w:rsid w:val="00B7134C"/>
    <w:rsid w:val="00B7147F"/>
    <w:rsid w:val="00B71673"/>
    <w:rsid w:val="00B71C44"/>
    <w:rsid w:val="00B73F5B"/>
    <w:rsid w:val="00B73FAF"/>
    <w:rsid w:val="00B742B9"/>
    <w:rsid w:val="00B74343"/>
    <w:rsid w:val="00B744A0"/>
    <w:rsid w:val="00B749D1"/>
    <w:rsid w:val="00B74B66"/>
    <w:rsid w:val="00B74B9F"/>
    <w:rsid w:val="00B74E5A"/>
    <w:rsid w:val="00B75641"/>
    <w:rsid w:val="00B76439"/>
    <w:rsid w:val="00B76D50"/>
    <w:rsid w:val="00B76F04"/>
    <w:rsid w:val="00B771CC"/>
    <w:rsid w:val="00B77745"/>
    <w:rsid w:val="00B7796F"/>
    <w:rsid w:val="00B77ACF"/>
    <w:rsid w:val="00B77BE3"/>
    <w:rsid w:val="00B77C63"/>
    <w:rsid w:val="00B77DE9"/>
    <w:rsid w:val="00B80161"/>
    <w:rsid w:val="00B80808"/>
    <w:rsid w:val="00B80A21"/>
    <w:rsid w:val="00B82483"/>
    <w:rsid w:val="00B82679"/>
    <w:rsid w:val="00B82A36"/>
    <w:rsid w:val="00B82B34"/>
    <w:rsid w:val="00B83855"/>
    <w:rsid w:val="00B83E64"/>
    <w:rsid w:val="00B845B3"/>
    <w:rsid w:val="00B84808"/>
    <w:rsid w:val="00B84832"/>
    <w:rsid w:val="00B84B30"/>
    <w:rsid w:val="00B84BD7"/>
    <w:rsid w:val="00B84CFC"/>
    <w:rsid w:val="00B84F43"/>
    <w:rsid w:val="00B85AA5"/>
    <w:rsid w:val="00B86094"/>
    <w:rsid w:val="00B869E9"/>
    <w:rsid w:val="00B86AE7"/>
    <w:rsid w:val="00B86B39"/>
    <w:rsid w:val="00B86E2E"/>
    <w:rsid w:val="00B877F5"/>
    <w:rsid w:val="00B87AAE"/>
    <w:rsid w:val="00B902C1"/>
    <w:rsid w:val="00B90C52"/>
    <w:rsid w:val="00B91747"/>
    <w:rsid w:val="00B91A03"/>
    <w:rsid w:val="00B92826"/>
    <w:rsid w:val="00B92E9D"/>
    <w:rsid w:val="00B93576"/>
    <w:rsid w:val="00B93E5F"/>
    <w:rsid w:val="00B9411C"/>
    <w:rsid w:val="00B949CD"/>
    <w:rsid w:val="00B94EF3"/>
    <w:rsid w:val="00B95041"/>
    <w:rsid w:val="00B952F9"/>
    <w:rsid w:val="00B95AE4"/>
    <w:rsid w:val="00B964D4"/>
    <w:rsid w:val="00B97361"/>
    <w:rsid w:val="00BA02C6"/>
    <w:rsid w:val="00BA0A8E"/>
    <w:rsid w:val="00BA0B7F"/>
    <w:rsid w:val="00BA107D"/>
    <w:rsid w:val="00BA168E"/>
    <w:rsid w:val="00BA1690"/>
    <w:rsid w:val="00BA17E4"/>
    <w:rsid w:val="00BA1A06"/>
    <w:rsid w:val="00BA2569"/>
    <w:rsid w:val="00BA25F4"/>
    <w:rsid w:val="00BA2798"/>
    <w:rsid w:val="00BA3E5F"/>
    <w:rsid w:val="00BA4063"/>
    <w:rsid w:val="00BA418F"/>
    <w:rsid w:val="00BA45AB"/>
    <w:rsid w:val="00BA4A4E"/>
    <w:rsid w:val="00BA4A6D"/>
    <w:rsid w:val="00BA4CCB"/>
    <w:rsid w:val="00BA516D"/>
    <w:rsid w:val="00BA5D05"/>
    <w:rsid w:val="00BA607B"/>
    <w:rsid w:val="00BA6168"/>
    <w:rsid w:val="00BA657C"/>
    <w:rsid w:val="00BA6986"/>
    <w:rsid w:val="00BA6E06"/>
    <w:rsid w:val="00BA6F81"/>
    <w:rsid w:val="00BA71F0"/>
    <w:rsid w:val="00BA7812"/>
    <w:rsid w:val="00BA7B31"/>
    <w:rsid w:val="00BA7C98"/>
    <w:rsid w:val="00BB0139"/>
    <w:rsid w:val="00BB0468"/>
    <w:rsid w:val="00BB0474"/>
    <w:rsid w:val="00BB05BD"/>
    <w:rsid w:val="00BB0833"/>
    <w:rsid w:val="00BB0BDD"/>
    <w:rsid w:val="00BB0C23"/>
    <w:rsid w:val="00BB0EAB"/>
    <w:rsid w:val="00BB10C4"/>
    <w:rsid w:val="00BB165B"/>
    <w:rsid w:val="00BB1834"/>
    <w:rsid w:val="00BB1AB3"/>
    <w:rsid w:val="00BB1C72"/>
    <w:rsid w:val="00BB2D7C"/>
    <w:rsid w:val="00BB2D83"/>
    <w:rsid w:val="00BB2E5A"/>
    <w:rsid w:val="00BB3010"/>
    <w:rsid w:val="00BB32E4"/>
    <w:rsid w:val="00BB365C"/>
    <w:rsid w:val="00BB40B1"/>
    <w:rsid w:val="00BB42D9"/>
    <w:rsid w:val="00BB47DB"/>
    <w:rsid w:val="00BB4BB3"/>
    <w:rsid w:val="00BB4C40"/>
    <w:rsid w:val="00BB54A3"/>
    <w:rsid w:val="00BB6510"/>
    <w:rsid w:val="00BB6CF9"/>
    <w:rsid w:val="00BB705F"/>
    <w:rsid w:val="00BB766E"/>
    <w:rsid w:val="00BC0030"/>
    <w:rsid w:val="00BC03CF"/>
    <w:rsid w:val="00BC05E8"/>
    <w:rsid w:val="00BC13DA"/>
    <w:rsid w:val="00BC146F"/>
    <w:rsid w:val="00BC17AB"/>
    <w:rsid w:val="00BC1946"/>
    <w:rsid w:val="00BC1EAB"/>
    <w:rsid w:val="00BC234B"/>
    <w:rsid w:val="00BC2BFA"/>
    <w:rsid w:val="00BC2DFA"/>
    <w:rsid w:val="00BC30A5"/>
    <w:rsid w:val="00BC3FC2"/>
    <w:rsid w:val="00BC4164"/>
    <w:rsid w:val="00BC4723"/>
    <w:rsid w:val="00BC4BA9"/>
    <w:rsid w:val="00BC5082"/>
    <w:rsid w:val="00BC50CC"/>
    <w:rsid w:val="00BC516F"/>
    <w:rsid w:val="00BC543B"/>
    <w:rsid w:val="00BC5547"/>
    <w:rsid w:val="00BC5FE5"/>
    <w:rsid w:val="00BC6249"/>
    <w:rsid w:val="00BC64FE"/>
    <w:rsid w:val="00BC6921"/>
    <w:rsid w:val="00BC712D"/>
    <w:rsid w:val="00BC7614"/>
    <w:rsid w:val="00BC77C1"/>
    <w:rsid w:val="00BC7F64"/>
    <w:rsid w:val="00BC7FE9"/>
    <w:rsid w:val="00BD11E7"/>
    <w:rsid w:val="00BD16A5"/>
    <w:rsid w:val="00BD1873"/>
    <w:rsid w:val="00BD18D8"/>
    <w:rsid w:val="00BD2284"/>
    <w:rsid w:val="00BD2A85"/>
    <w:rsid w:val="00BD33B5"/>
    <w:rsid w:val="00BD3B0D"/>
    <w:rsid w:val="00BD4255"/>
    <w:rsid w:val="00BD5D2E"/>
    <w:rsid w:val="00BD5F17"/>
    <w:rsid w:val="00BD5FFF"/>
    <w:rsid w:val="00BD60E7"/>
    <w:rsid w:val="00BD6E77"/>
    <w:rsid w:val="00BD736A"/>
    <w:rsid w:val="00BD758D"/>
    <w:rsid w:val="00BD7645"/>
    <w:rsid w:val="00BD78C4"/>
    <w:rsid w:val="00BE0719"/>
    <w:rsid w:val="00BE0B03"/>
    <w:rsid w:val="00BE111E"/>
    <w:rsid w:val="00BE127F"/>
    <w:rsid w:val="00BE148E"/>
    <w:rsid w:val="00BE16DF"/>
    <w:rsid w:val="00BE1FF9"/>
    <w:rsid w:val="00BE2B81"/>
    <w:rsid w:val="00BE2B83"/>
    <w:rsid w:val="00BE2CBB"/>
    <w:rsid w:val="00BE449D"/>
    <w:rsid w:val="00BE46AB"/>
    <w:rsid w:val="00BE46FB"/>
    <w:rsid w:val="00BE4723"/>
    <w:rsid w:val="00BE54CC"/>
    <w:rsid w:val="00BE556B"/>
    <w:rsid w:val="00BE59E5"/>
    <w:rsid w:val="00BE5F64"/>
    <w:rsid w:val="00BE5FD4"/>
    <w:rsid w:val="00BE623D"/>
    <w:rsid w:val="00BE7A4F"/>
    <w:rsid w:val="00BF0312"/>
    <w:rsid w:val="00BF0CF7"/>
    <w:rsid w:val="00BF184E"/>
    <w:rsid w:val="00BF206F"/>
    <w:rsid w:val="00BF209D"/>
    <w:rsid w:val="00BF2A6A"/>
    <w:rsid w:val="00BF2A98"/>
    <w:rsid w:val="00BF3070"/>
    <w:rsid w:val="00BF33A7"/>
    <w:rsid w:val="00BF347A"/>
    <w:rsid w:val="00BF3CFB"/>
    <w:rsid w:val="00BF4212"/>
    <w:rsid w:val="00BF44C4"/>
    <w:rsid w:val="00BF4BF1"/>
    <w:rsid w:val="00BF55E7"/>
    <w:rsid w:val="00BF5630"/>
    <w:rsid w:val="00BF5929"/>
    <w:rsid w:val="00BF5952"/>
    <w:rsid w:val="00BF5C2E"/>
    <w:rsid w:val="00BF5E98"/>
    <w:rsid w:val="00BF6BD9"/>
    <w:rsid w:val="00BF702F"/>
    <w:rsid w:val="00BF7237"/>
    <w:rsid w:val="00BF7A09"/>
    <w:rsid w:val="00BF7D67"/>
    <w:rsid w:val="00C00CEE"/>
    <w:rsid w:val="00C0157A"/>
    <w:rsid w:val="00C019BC"/>
    <w:rsid w:val="00C01CB5"/>
    <w:rsid w:val="00C01E0F"/>
    <w:rsid w:val="00C02AD4"/>
    <w:rsid w:val="00C0360C"/>
    <w:rsid w:val="00C037C9"/>
    <w:rsid w:val="00C03A8E"/>
    <w:rsid w:val="00C03D3E"/>
    <w:rsid w:val="00C04004"/>
    <w:rsid w:val="00C04021"/>
    <w:rsid w:val="00C0407B"/>
    <w:rsid w:val="00C048BA"/>
    <w:rsid w:val="00C04B1A"/>
    <w:rsid w:val="00C04ED1"/>
    <w:rsid w:val="00C0518D"/>
    <w:rsid w:val="00C0551E"/>
    <w:rsid w:val="00C0570F"/>
    <w:rsid w:val="00C05F6E"/>
    <w:rsid w:val="00C0688B"/>
    <w:rsid w:val="00C0726C"/>
    <w:rsid w:val="00C0759A"/>
    <w:rsid w:val="00C07770"/>
    <w:rsid w:val="00C07C8E"/>
    <w:rsid w:val="00C10E0A"/>
    <w:rsid w:val="00C10F5A"/>
    <w:rsid w:val="00C11354"/>
    <w:rsid w:val="00C1160A"/>
    <w:rsid w:val="00C11FBE"/>
    <w:rsid w:val="00C11FF7"/>
    <w:rsid w:val="00C13EB0"/>
    <w:rsid w:val="00C14021"/>
    <w:rsid w:val="00C1413A"/>
    <w:rsid w:val="00C14390"/>
    <w:rsid w:val="00C14488"/>
    <w:rsid w:val="00C144B6"/>
    <w:rsid w:val="00C151DC"/>
    <w:rsid w:val="00C15303"/>
    <w:rsid w:val="00C157ED"/>
    <w:rsid w:val="00C158A7"/>
    <w:rsid w:val="00C159EE"/>
    <w:rsid w:val="00C15D26"/>
    <w:rsid w:val="00C16635"/>
    <w:rsid w:val="00C16BFB"/>
    <w:rsid w:val="00C16C81"/>
    <w:rsid w:val="00C171ED"/>
    <w:rsid w:val="00C1748E"/>
    <w:rsid w:val="00C17490"/>
    <w:rsid w:val="00C17B87"/>
    <w:rsid w:val="00C17DD6"/>
    <w:rsid w:val="00C20478"/>
    <w:rsid w:val="00C205AB"/>
    <w:rsid w:val="00C205B4"/>
    <w:rsid w:val="00C20866"/>
    <w:rsid w:val="00C20DB4"/>
    <w:rsid w:val="00C212F6"/>
    <w:rsid w:val="00C220B5"/>
    <w:rsid w:val="00C220CE"/>
    <w:rsid w:val="00C2246B"/>
    <w:rsid w:val="00C225FC"/>
    <w:rsid w:val="00C235DA"/>
    <w:rsid w:val="00C238CB"/>
    <w:rsid w:val="00C2449F"/>
    <w:rsid w:val="00C248E4"/>
    <w:rsid w:val="00C24C53"/>
    <w:rsid w:val="00C255E9"/>
    <w:rsid w:val="00C2688B"/>
    <w:rsid w:val="00C26CB8"/>
    <w:rsid w:val="00C271B3"/>
    <w:rsid w:val="00C27262"/>
    <w:rsid w:val="00C27338"/>
    <w:rsid w:val="00C275D9"/>
    <w:rsid w:val="00C300B2"/>
    <w:rsid w:val="00C30749"/>
    <w:rsid w:val="00C30BF1"/>
    <w:rsid w:val="00C30D05"/>
    <w:rsid w:val="00C30E33"/>
    <w:rsid w:val="00C311DA"/>
    <w:rsid w:val="00C313CB"/>
    <w:rsid w:val="00C314AD"/>
    <w:rsid w:val="00C316F8"/>
    <w:rsid w:val="00C31D77"/>
    <w:rsid w:val="00C32477"/>
    <w:rsid w:val="00C32851"/>
    <w:rsid w:val="00C32898"/>
    <w:rsid w:val="00C32A69"/>
    <w:rsid w:val="00C32D2F"/>
    <w:rsid w:val="00C32F3E"/>
    <w:rsid w:val="00C332DB"/>
    <w:rsid w:val="00C3384C"/>
    <w:rsid w:val="00C33BC8"/>
    <w:rsid w:val="00C33D26"/>
    <w:rsid w:val="00C33FC4"/>
    <w:rsid w:val="00C34A64"/>
    <w:rsid w:val="00C3526D"/>
    <w:rsid w:val="00C3576B"/>
    <w:rsid w:val="00C35C6A"/>
    <w:rsid w:val="00C35F53"/>
    <w:rsid w:val="00C36159"/>
    <w:rsid w:val="00C3648B"/>
    <w:rsid w:val="00C3673E"/>
    <w:rsid w:val="00C36FFD"/>
    <w:rsid w:val="00C3728C"/>
    <w:rsid w:val="00C37FE8"/>
    <w:rsid w:val="00C40A16"/>
    <w:rsid w:val="00C40CA7"/>
    <w:rsid w:val="00C40F2E"/>
    <w:rsid w:val="00C41004"/>
    <w:rsid w:val="00C411D3"/>
    <w:rsid w:val="00C41512"/>
    <w:rsid w:val="00C41640"/>
    <w:rsid w:val="00C41749"/>
    <w:rsid w:val="00C42C41"/>
    <w:rsid w:val="00C42D1C"/>
    <w:rsid w:val="00C43599"/>
    <w:rsid w:val="00C438B5"/>
    <w:rsid w:val="00C438B8"/>
    <w:rsid w:val="00C4416D"/>
    <w:rsid w:val="00C449EA"/>
    <w:rsid w:val="00C45912"/>
    <w:rsid w:val="00C45FD2"/>
    <w:rsid w:val="00C4620F"/>
    <w:rsid w:val="00C465E8"/>
    <w:rsid w:val="00C4735B"/>
    <w:rsid w:val="00C47D4C"/>
    <w:rsid w:val="00C47D58"/>
    <w:rsid w:val="00C5008F"/>
    <w:rsid w:val="00C5031B"/>
    <w:rsid w:val="00C51034"/>
    <w:rsid w:val="00C51148"/>
    <w:rsid w:val="00C51660"/>
    <w:rsid w:val="00C51F0D"/>
    <w:rsid w:val="00C52492"/>
    <w:rsid w:val="00C52ABA"/>
    <w:rsid w:val="00C52EDD"/>
    <w:rsid w:val="00C52FED"/>
    <w:rsid w:val="00C53E7E"/>
    <w:rsid w:val="00C54A1F"/>
    <w:rsid w:val="00C54F0E"/>
    <w:rsid w:val="00C54F3A"/>
    <w:rsid w:val="00C5509E"/>
    <w:rsid w:val="00C5525B"/>
    <w:rsid w:val="00C55476"/>
    <w:rsid w:val="00C55717"/>
    <w:rsid w:val="00C561EF"/>
    <w:rsid w:val="00C5625E"/>
    <w:rsid w:val="00C56CE1"/>
    <w:rsid w:val="00C570CC"/>
    <w:rsid w:val="00C57280"/>
    <w:rsid w:val="00C572A3"/>
    <w:rsid w:val="00C579D1"/>
    <w:rsid w:val="00C607FE"/>
    <w:rsid w:val="00C60885"/>
    <w:rsid w:val="00C60F35"/>
    <w:rsid w:val="00C61243"/>
    <w:rsid w:val="00C614AC"/>
    <w:rsid w:val="00C61633"/>
    <w:rsid w:val="00C6170F"/>
    <w:rsid w:val="00C6180C"/>
    <w:rsid w:val="00C61ABB"/>
    <w:rsid w:val="00C61DC3"/>
    <w:rsid w:val="00C61FFC"/>
    <w:rsid w:val="00C6220C"/>
    <w:rsid w:val="00C6226A"/>
    <w:rsid w:val="00C623E5"/>
    <w:rsid w:val="00C627F8"/>
    <w:rsid w:val="00C62EBB"/>
    <w:rsid w:val="00C637C6"/>
    <w:rsid w:val="00C63BAB"/>
    <w:rsid w:val="00C63FAC"/>
    <w:rsid w:val="00C64252"/>
    <w:rsid w:val="00C65540"/>
    <w:rsid w:val="00C65D3F"/>
    <w:rsid w:val="00C65E30"/>
    <w:rsid w:val="00C6608E"/>
    <w:rsid w:val="00C6650A"/>
    <w:rsid w:val="00C66641"/>
    <w:rsid w:val="00C666CB"/>
    <w:rsid w:val="00C66CAB"/>
    <w:rsid w:val="00C703E2"/>
    <w:rsid w:val="00C7047A"/>
    <w:rsid w:val="00C7083D"/>
    <w:rsid w:val="00C709F1"/>
    <w:rsid w:val="00C70EB0"/>
    <w:rsid w:val="00C714FC"/>
    <w:rsid w:val="00C7202D"/>
    <w:rsid w:val="00C72932"/>
    <w:rsid w:val="00C72B3F"/>
    <w:rsid w:val="00C72BF9"/>
    <w:rsid w:val="00C72F09"/>
    <w:rsid w:val="00C7341A"/>
    <w:rsid w:val="00C73708"/>
    <w:rsid w:val="00C73A76"/>
    <w:rsid w:val="00C73D44"/>
    <w:rsid w:val="00C73E4B"/>
    <w:rsid w:val="00C74F83"/>
    <w:rsid w:val="00C75053"/>
    <w:rsid w:val="00C756AB"/>
    <w:rsid w:val="00C7593A"/>
    <w:rsid w:val="00C759C2"/>
    <w:rsid w:val="00C7657F"/>
    <w:rsid w:val="00C76835"/>
    <w:rsid w:val="00C769BC"/>
    <w:rsid w:val="00C76A1E"/>
    <w:rsid w:val="00C76D38"/>
    <w:rsid w:val="00C77381"/>
    <w:rsid w:val="00C77DBA"/>
    <w:rsid w:val="00C802BB"/>
    <w:rsid w:val="00C806F8"/>
    <w:rsid w:val="00C809AC"/>
    <w:rsid w:val="00C80DD9"/>
    <w:rsid w:val="00C80FD6"/>
    <w:rsid w:val="00C8109B"/>
    <w:rsid w:val="00C81661"/>
    <w:rsid w:val="00C81A1C"/>
    <w:rsid w:val="00C81C41"/>
    <w:rsid w:val="00C81F1D"/>
    <w:rsid w:val="00C81F89"/>
    <w:rsid w:val="00C81FF9"/>
    <w:rsid w:val="00C82123"/>
    <w:rsid w:val="00C82229"/>
    <w:rsid w:val="00C82B89"/>
    <w:rsid w:val="00C833A8"/>
    <w:rsid w:val="00C836EA"/>
    <w:rsid w:val="00C83987"/>
    <w:rsid w:val="00C83AB7"/>
    <w:rsid w:val="00C83DC4"/>
    <w:rsid w:val="00C840DB"/>
    <w:rsid w:val="00C854D6"/>
    <w:rsid w:val="00C85A6F"/>
    <w:rsid w:val="00C8606E"/>
    <w:rsid w:val="00C86384"/>
    <w:rsid w:val="00C864B3"/>
    <w:rsid w:val="00C86CC9"/>
    <w:rsid w:val="00C86E04"/>
    <w:rsid w:val="00C872B3"/>
    <w:rsid w:val="00C87AE2"/>
    <w:rsid w:val="00C87BCD"/>
    <w:rsid w:val="00C90589"/>
    <w:rsid w:val="00C90B71"/>
    <w:rsid w:val="00C90B8E"/>
    <w:rsid w:val="00C91100"/>
    <w:rsid w:val="00C914BE"/>
    <w:rsid w:val="00C91ACC"/>
    <w:rsid w:val="00C91B36"/>
    <w:rsid w:val="00C91B3A"/>
    <w:rsid w:val="00C91DC2"/>
    <w:rsid w:val="00C91EE6"/>
    <w:rsid w:val="00C92142"/>
    <w:rsid w:val="00C92459"/>
    <w:rsid w:val="00C92707"/>
    <w:rsid w:val="00C929DB"/>
    <w:rsid w:val="00C9300B"/>
    <w:rsid w:val="00C93948"/>
    <w:rsid w:val="00C95227"/>
    <w:rsid w:val="00C953CB"/>
    <w:rsid w:val="00C95797"/>
    <w:rsid w:val="00C95B0D"/>
    <w:rsid w:val="00C95D55"/>
    <w:rsid w:val="00C95E86"/>
    <w:rsid w:val="00C965CA"/>
    <w:rsid w:val="00C96B90"/>
    <w:rsid w:val="00C97811"/>
    <w:rsid w:val="00C97F75"/>
    <w:rsid w:val="00CA013F"/>
    <w:rsid w:val="00CA04A8"/>
    <w:rsid w:val="00CA0E40"/>
    <w:rsid w:val="00CA0F82"/>
    <w:rsid w:val="00CA162C"/>
    <w:rsid w:val="00CA1AAF"/>
    <w:rsid w:val="00CA1AC7"/>
    <w:rsid w:val="00CA3513"/>
    <w:rsid w:val="00CA3CB4"/>
    <w:rsid w:val="00CA3EBC"/>
    <w:rsid w:val="00CA41EE"/>
    <w:rsid w:val="00CA4865"/>
    <w:rsid w:val="00CA4A30"/>
    <w:rsid w:val="00CA534A"/>
    <w:rsid w:val="00CA540E"/>
    <w:rsid w:val="00CA581E"/>
    <w:rsid w:val="00CA623E"/>
    <w:rsid w:val="00CA6367"/>
    <w:rsid w:val="00CA6C55"/>
    <w:rsid w:val="00CA7D5B"/>
    <w:rsid w:val="00CB0AA6"/>
    <w:rsid w:val="00CB0B8E"/>
    <w:rsid w:val="00CB0EF2"/>
    <w:rsid w:val="00CB122F"/>
    <w:rsid w:val="00CB143C"/>
    <w:rsid w:val="00CB199E"/>
    <w:rsid w:val="00CB199F"/>
    <w:rsid w:val="00CB1D9C"/>
    <w:rsid w:val="00CB239A"/>
    <w:rsid w:val="00CB293E"/>
    <w:rsid w:val="00CB2AE2"/>
    <w:rsid w:val="00CB2E72"/>
    <w:rsid w:val="00CB33DB"/>
    <w:rsid w:val="00CB35DB"/>
    <w:rsid w:val="00CB3846"/>
    <w:rsid w:val="00CB386B"/>
    <w:rsid w:val="00CB3FC1"/>
    <w:rsid w:val="00CB443E"/>
    <w:rsid w:val="00CB454C"/>
    <w:rsid w:val="00CB476A"/>
    <w:rsid w:val="00CB4BAB"/>
    <w:rsid w:val="00CB4BAD"/>
    <w:rsid w:val="00CB4C2C"/>
    <w:rsid w:val="00CB5262"/>
    <w:rsid w:val="00CB52A9"/>
    <w:rsid w:val="00CB544C"/>
    <w:rsid w:val="00CB5478"/>
    <w:rsid w:val="00CB58A9"/>
    <w:rsid w:val="00CB596C"/>
    <w:rsid w:val="00CB5CE1"/>
    <w:rsid w:val="00CB6013"/>
    <w:rsid w:val="00CB65AD"/>
    <w:rsid w:val="00CB7B41"/>
    <w:rsid w:val="00CB7BD6"/>
    <w:rsid w:val="00CC03A0"/>
    <w:rsid w:val="00CC0591"/>
    <w:rsid w:val="00CC12C1"/>
    <w:rsid w:val="00CC141F"/>
    <w:rsid w:val="00CC1CD7"/>
    <w:rsid w:val="00CC22F5"/>
    <w:rsid w:val="00CC2A88"/>
    <w:rsid w:val="00CC2B69"/>
    <w:rsid w:val="00CC32EF"/>
    <w:rsid w:val="00CC3839"/>
    <w:rsid w:val="00CC41FD"/>
    <w:rsid w:val="00CC428F"/>
    <w:rsid w:val="00CC42AA"/>
    <w:rsid w:val="00CC47D8"/>
    <w:rsid w:val="00CC4BFA"/>
    <w:rsid w:val="00CC4EA2"/>
    <w:rsid w:val="00CC5211"/>
    <w:rsid w:val="00CC52A4"/>
    <w:rsid w:val="00CC53D7"/>
    <w:rsid w:val="00CC54B7"/>
    <w:rsid w:val="00CC5AE6"/>
    <w:rsid w:val="00CC6100"/>
    <w:rsid w:val="00CC6141"/>
    <w:rsid w:val="00CC6B19"/>
    <w:rsid w:val="00CC70E7"/>
    <w:rsid w:val="00CC79F7"/>
    <w:rsid w:val="00CC7C0F"/>
    <w:rsid w:val="00CC7F68"/>
    <w:rsid w:val="00CD0293"/>
    <w:rsid w:val="00CD2549"/>
    <w:rsid w:val="00CD282C"/>
    <w:rsid w:val="00CD2BD3"/>
    <w:rsid w:val="00CD39E7"/>
    <w:rsid w:val="00CD485B"/>
    <w:rsid w:val="00CD4B52"/>
    <w:rsid w:val="00CD5016"/>
    <w:rsid w:val="00CD5052"/>
    <w:rsid w:val="00CD54FE"/>
    <w:rsid w:val="00CD57F3"/>
    <w:rsid w:val="00CD6B65"/>
    <w:rsid w:val="00CD7CC7"/>
    <w:rsid w:val="00CE1322"/>
    <w:rsid w:val="00CE17A1"/>
    <w:rsid w:val="00CE25EB"/>
    <w:rsid w:val="00CE2A93"/>
    <w:rsid w:val="00CE2B49"/>
    <w:rsid w:val="00CE2D46"/>
    <w:rsid w:val="00CE36EE"/>
    <w:rsid w:val="00CE394D"/>
    <w:rsid w:val="00CE3BD5"/>
    <w:rsid w:val="00CE4098"/>
    <w:rsid w:val="00CE4C2F"/>
    <w:rsid w:val="00CE6204"/>
    <w:rsid w:val="00CE623C"/>
    <w:rsid w:val="00CE7155"/>
    <w:rsid w:val="00CE7BFC"/>
    <w:rsid w:val="00CE7E94"/>
    <w:rsid w:val="00CF0170"/>
    <w:rsid w:val="00CF0878"/>
    <w:rsid w:val="00CF0F3C"/>
    <w:rsid w:val="00CF1025"/>
    <w:rsid w:val="00CF119D"/>
    <w:rsid w:val="00CF1D1E"/>
    <w:rsid w:val="00CF1DD6"/>
    <w:rsid w:val="00CF1FC8"/>
    <w:rsid w:val="00CF209F"/>
    <w:rsid w:val="00CF22AA"/>
    <w:rsid w:val="00CF22BE"/>
    <w:rsid w:val="00CF26B5"/>
    <w:rsid w:val="00CF29EF"/>
    <w:rsid w:val="00CF369A"/>
    <w:rsid w:val="00CF3CA6"/>
    <w:rsid w:val="00CF3F71"/>
    <w:rsid w:val="00CF43B2"/>
    <w:rsid w:val="00CF4C96"/>
    <w:rsid w:val="00CF5390"/>
    <w:rsid w:val="00CF5A75"/>
    <w:rsid w:val="00CF5DDB"/>
    <w:rsid w:val="00CF5EB6"/>
    <w:rsid w:val="00CF5F3D"/>
    <w:rsid w:val="00CF68B4"/>
    <w:rsid w:val="00CF6ADA"/>
    <w:rsid w:val="00CF6B23"/>
    <w:rsid w:val="00CF6C36"/>
    <w:rsid w:val="00CF7316"/>
    <w:rsid w:val="00CF781E"/>
    <w:rsid w:val="00CF7FBE"/>
    <w:rsid w:val="00D0028F"/>
    <w:rsid w:val="00D002CF"/>
    <w:rsid w:val="00D0042D"/>
    <w:rsid w:val="00D00622"/>
    <w:rsid w:val="00D0096E"/>
    <w:rsid w:val="00D00EBD"/>
    <w:rsid w:val="00D01957"/>
    <w:rsid w:val="00D01AB1"/>
    <w:rsid w:val="00D01E8D"/>
    <w:rsid w:val="00D02791"/>
    <w:rsid w:val="00D02AE7"/>
    <w:rsid w:val="00D02CED"/>
    <w:rsid w:val="00D03206"/>
    <w:rsid w:val="00D03B76"/>
    <w:rsid w:val="00D043B2"/>
    <w:rsid w:val="00D04533"/>
    <w:rsid w:val="00D04737"/>
    <w:rsid w:val="00D048FC"/>
    <w:rsid w:val="00D04B90"/>
    <w:rsid w:val="00D052B9"/>
    <w:rsid w:val="00D0564B"/>
    <w:rsid w:val="00D05B34"/>
    <w:rsid w:val="00D05E0D"/>
    <w:rsid w:val="00D05F64"/>
    <w:rsid w:val="00D062A3"/>
    <w:rsid w:val="00D062E5"/>
    <w:rsid w:val="00D06545"/>
    <w:rsid w:val="00D065C7"/>
    <w:rsid w:val="00D06E1A"/>
    <w:rsid w:val="00D0704C"/>
    <w:rsid w:val="00D07467"/>
    <w:rsid w:val="00D075EE"/>
    <w:rsid w:val="00D079EF"/>
    <w:rsid w:val="00D10133"/>
    <w:rsid w:val="00D10630"/>
    <w:rsid w:val="00D11444"/>
    <w:rsid w:val="00D1144C"/>
    <w:rsid w:val="00D11492"/>
    <w:rsid w:val="00D117CC"/>
    <w:rsid w:val="00D11CC8"/>
    <w:rsid w:val="00D12502"/>
    <w:rsid w:val="00D132B7"/>
    <w:rsid w:val="00D1339E"/>
    <w:rsid w:val="00D13A36"/>
    <w:rsid w:val="00D13A58"/>
    <w:rsid w:val="00D13AC0"/>
    <w:rsid w:val="00D13C39"/>
    <w:rsid w:val="00D13CDC"/>
    <w:rsid w:val="00D13F33"/>
    <w:rsid w:val="00D14416"/>
    <w:rsid w:val="00D15EB0"/>
    <w:rsid w:val="00D1716B"/>
    <w:rsid w:val="00D17555"/>
    <w:rsid w:val="00D1775D"/>
    <w:rsid w:val="00D17935"/>
    <w:rsid w:val="00D206FD"/>
    <w:rsid w:val="00D20806"/>
    <w:rsid w:val="00D21057"/>
    <w:rsid w:val="00D2133C"/>
    <w:rsid w:val="00D21B14"/>
    <w:rsid w:val="00D21BA3"/>
    <w:rsid w:val="00D21FD1"/>
    <w:rsid w:val="00D22496"/>
    <w:rsid w:val="00D2251E"/>
    <w:rsid w:val="00D22651"/>
    <w:rsid w:val="00D23024"/>
    <w:rsid w:val="00D23D95"/>
    <w:rsid w:val="00D24CDC"/>
    <w:rsid w:val="00D24F84"/>
    <w:rsid w:val="00D257EF"/>
    <w:rsid w:val="00D260E4"/>
    <w:rsid w:val="00D261C4"/>
    <w:rsid w:val="00D26409"/>
    <w:rsid w:val="00D269A5"/>
    <w:rsid w:val="00D26F7A"/>
    <w:rsid w:val="00D2749B"/>
    <w:rsid w:val="00D27C57"/>
    <w:rsid w:val="00D302B6"/>
    <w:rsid w:val="00D3122E"/>
    <w:rsid w:val="00D31688"/>
    <w:rsid w:val="00D31DF8"/>
    <w:rsid w:val="00D31E04"/>
    <w:rsid w:val="00D32B83"/>
    <w:rsid w:val="00D33C81"/>
    <w:rsid w:val="00D33CDF"/>
    <w:rsid w:val="00D3401E"/>
    <w:rsid w:val="00D3448D"/>
    <w:rsid w:val="00D34AC7"/>
    <w:rsid w:val="00D34ED8"/>
    <w:rsid w:val="00D34FBE"/>
    <w:rsid w:val="00D36070"/>
    <w:rsid w:val="00D36F36"/>
    <w:rsid w:val="00D37061"/>
    <w:rsid w:val="00D373DA"/>
    <w:rsid w:val="00D402D0"/>
    <w:rsid w:val="00D404C3"/>
    <w:rsid w:val="00D404D5"/>
    <w:rsid w:val="00D4052F"/>
    <w:rsid w:val="00D406FE"/>
    <w:rsid w:val="00D40938"/>
    <w:rsid w:val="00D40B94"/>
    <w:rsid w:val="00D40F4D"/>
    <w:rsid w:val="00D410E1"/>
    <w:rsid w:val="00D41680"/>
    <w:rsid w:val="00D4178C"/>
    <w:rsid w:val="00D418D8"/>
    <w:rsid w:val="00D41BF3"/>
    <w:rsid w:val="00D42479"/>
    <w:rsid w:val="00D425EF"/>
    <w:rsid w:val="00D431D9"/>
    <w:rsid w:val="00D43234"/>
    <w:rsid w:val="00D43561"/>
    <w:rsid w:val="00D437BE"/>
    <w:rsid w:val="00D43B8C"/>
    <w:rsid w:val="00D441A0"/>
    <w:rsid w:val="00D442A6"/>
    <w:rsid w:val="00D44344"/>
    <w:rsid w:val="00D44502"/>
    <w:rsid w:val="00D447D7"/>
    <w:rsid w:val="00D44C91"/>
    <w:rsid w:val="00D4517E"/>
    <w:rsid w:val="00D45217"/>
    <w:rsid w:val="00D46867"/>
    <w:rsid w:val="00D46C67"/>
    <w:rsid w:val="00D46CC8"/>
    <w:rsid w:val="00D46E53"/>
    <w:rsid w:val="00D470DB"/>
    <w:rsid w:val="00D47385"/>
    <w:rsid w:val="00D474DF"/>
    <w:rsid w:val="00D47ABE"/>
    <w:rsid w:val="00D509AC"/>
    <w:rsid w:val="00D50DD2"/>
    <w:rsid w:val="00D512F6"/>
    <w:rsid w:val="00D5165F"/>
    <w:rsid w:val="00D5197C"/>
    <w:rsid w:val="00D52828"/>
    <w:rsid w:val="00D52EDA"/>
    <w:rsid w:val="00D52FD4"/>
    <w:rsid w:val="00D53165"/>
    <w:rsid w:val="00D5379B"/>
    <w:rsid w:val="00D546B4"/>
    <w:rsid w:val="00D54DE3"/>
    <w:rsid w:val="00D55422"/>
    <w:rsid w:val="00D55B13"/>
    <w:rsid w:val="00D55CA0"/>
    <w:rsid w:val="00D566A2"/>
    <w:rsid w:val="00D569E4"/>
    <w:rsid w:val="00D573D4"/>
    <w:rsid w:val="00D57578"/>
    <w:rsid w:val="00D60116"/>
    <w:rsid w:val="00D60BB9"/>
    <w:rsid w:val="00D61109"/>
    <w:rsid w:val="00D6162D"/>
    <w:rsid w:val="00D618A6"/>
    <w:rsid w:val="00D61C40"/>
    <w:rsid w:val="00D62328"/>
    <w:rsid w:val="00D6237D"/>
    <w:rsid w:val="00D6251E"/>
    <w:rsid w:val="00D626CC"/>
    <w:rsid w:val="00D627F4"/>
    <w:rsid w:val="00D62D8F"/>
    <w:rsid w:val="00D62DA4"/>
    <w:rsid w:val="00D62E15"/>
    <w:rsid w:val="00D6365A"/>
    <w:rsid w:val="00D63E9C"/>
    <w:rsid w:val="00D63F9C"/>
    <w:rsid w:val="00D64054"/>
    <w:rsid w:val="00D641DE"/>
    <w:rsid w:val="00D641F3"/>
    <w:rsid w:val="00D648FA"/>
    <w:rsid w:val="00D65E55"/>
    <w:rsid w:val="00D660ED"/>
    <w:rsid w:val="00D6630C"/>
    <w:rsid w:val="00D6644D"/>
    <w:rsid w:val="00D666CE"/>
    <w:rsid w:val="00D66740"/>
    <w:rsid w:val="00D670B7"/>
    <w:rsid w:val="00D6759D"/>
    <w:rsid w:val="00D67CE8"/>
    <w:rsid w:val="00D67DD5"/>
    <w:rsid w:val="00D67E9B"/>
    <w:rsid w:val="00D67EC9"/>
    <w:rsid w:val="00D70CB5"/>
    <w:rsid w:val="00D70D0A"/>
    <w:rsid w:val="00D70D0F"/>
    <w:rsid w:val="00D71057"/>
    <w:rsid w:val="00D710E9"/>
    <w:rsid w:val="00D713A5"/>
    <w:rsid w:val="00D71797"/>
    <w:rsid w:val="00D71B40"/>
    <w:rsid w:val="00D721CF"/>
    <w:rsid w:val="00D72742"/>
    <w:rsid w:val="00D72CEB"/>
    <w:rsid w:val="00D73038"/>
    <w:rsid w:val="00D73498"/>
    <w:rsid w:val="00D738CB"/>
    <w:rsid w:val="00D74023"/>
    <w:rsid w:val="00D74903"/>
    <w:rsid w:val="00D74B45"/>
    <w:rsid w:val="00D74FCF"/>
    <w:rsid w:val="00D75262"/>
    <w:rsid w:val="00D7598E"/>
    <w:rsid w:val="00D75A3E"/>
    <w:rsid w:val="00D75CEB"/>
    <w:rsid w:val="00D763FC"/>
    <w:rsid w:val="00D76CD2"/>
    <w:rsid w:val="00D77485"/>
    <w:rsid w:val="00D77A67"/>
    <w:rsid w:val="00D77C70"/>
    <w:rsid w:val="00D805B6"/>
    <w:rsid w:val="00D808E1"/>
    <w:rsid w:val="00D80A36"/>
    <w:rsid w:val="00D81656"/>
    <w:rsid w:val="00D816EA"/>
    <w:rsid w:val="00D81D5F"/>
    <w:rsid w:val="00D8217F"/>
    <w:rsid w:val="00D82190"/>
    <w:rsid w:val="00D82446"/>
    <w:rsid w:val="00D82803"/>
    <w:rsid w:val="00D82A06"/>
    <w:rsid w:val="00D8302D"/>
    <w:rsid w:val="00D83049"/>
    <w:rsid w:val="00D834A9"/>
    <w:rsid w:val="00D83A8C"/>
    <w:rsid w:val="00D83C2E"/>
    <w:rsid w:val="00D83C83"/>
    <w:rsid w:val="00D84267"/>
    <w:rsid w:val="00D84479"/>
    <w:rsid w:val="00D844B2"/>
    <w:rsid w:val="00D84766"/>
    <w:rsid w:val="00D8550E"/>
    <w:rsid w:val="00D862B5"/>
    <w:rsid w:val="00D86617"/>
    <w:rsid w:val="00D869E6"/>
    <w:rsid w:val="00D86A54"/>
    <w:rsid w:val="00D86B65"/>
    <w:rsid w:val="00D91410"/>
    <w:rsid w:val="00D91500"/>
    <w:rsid w:val="00D915B9"/>
    <w:rsid w:val="00D916EA"/>
    <w:rsid w:val="00D919E4"/>
    <w:rsid w:val="00D92215"/>
    <w:rsid w:val="00D92473"/>
    <w:rsid w:val="00D92EF1"/>
    <w:rsid w:val="00D9376A"/>
    <w:rsid w:val="00D938AB"/>
    <w:rsid w:val="00D939A4"/>
    <w:rsid w:val="00D93A11"/>
    <w:rsid w:val="00D93CF4"/>
    <w:rsid w:val="00D93E15"/>
    <w:rsid w:val="00D94179"/>
    <w:rsid w:val="00D94394"/>
    <w:rsid w:val="00D94A82"/>
    <w:rsid w:val="00D94D59"/>
    <w:rsid w:val="00D94F0E"/>
    <w:rsid w:val="00D95A70"/>
    <w:rsid w:val="00D9645A"/>
    <w:rsid w:val="00D967B7"/>
    <w:rsid w:val="00D96B0B"/>
    <w:rsid w:val="00D96E65"/>
    <w:rsid w:val="00D97E93"/>
    <w:rsid w:val="00DA0054"/>
    <w:rsid w:val="00DA0937"/>
    <w:rsid w:val="00DA0F0F"/>
    <w:rsid w:val="00DA188B"/>
    <w:rsid w:val="00DA1988"/>
    <w:rsid w:val="00DA199B"/>
    <w:rsid w:val="00DA1BA7"/>
    <w:rsid w:val="00DA1F9D"/>
    <w:rsid w:val="00DA2B26"/>
    <w:rsid w:val="00DA32B6"/>
    <w:rsid w:val="00DA33A2"/>
    <w:rsid w:val="00DA36B5"/>
    <w:rsid w:val="00DA3C48"/>
    <w:rsid w:val="00DA3D91"/>
    <w:rsid w:val="00DA4036"/>
    <w:rsid w:val="00DA4610"/>
    <w:rsid w:val="00DA49B4"/>
    <w:rsid w:val="00DA4D57"/>
    <w:rsid w:val="00DA5468"/>
    <w:rsid w:val="00DA5787"/>
    <w:rsid w:val="00DA585E"/>
    <w:rsid w:val="00DA5EA1"/>
    <w:rsid w:val="00DA6174"/>
    <w:rsid w:val="00DA6447"/>
    <w:rsid w:val="00DA6708"/>
    <w:rsid w:val="00DA6732"/>
    <w:rsid w:val="00DA6A62"/>
    <w:rsid w:val="00DA6E78"/>
    <w:rsid w:val="00DA7BAD"/>
    <w:rsid w:val="00DA7CE9"/>
    <w:rsid w:val="00DA7E4A"/>
    <w:rsid w:val="00DB0904"/>
    <w:rsid w:val="00DB0F68"/>
    <w:rsid w:val="00DB117B"/>
    <w:rsid w:val="00DB26D5"/>
    <w:rsid w:val="00DB277B"/>
    <w:rsid w:val="00DB2E77"/>
    <w:rsid w:val="00DB373C"/>
    <w:rsid w:val="00DB376B"/>
    <w:rsid w:val="00DB42B9"/>
    <w:rsid w:val="00DB44DA"/>
    <w:rsid w:val="00DB4657"/>
    <w:rsid w:val="00DB498B"/>
    <w:rsid w:val="00DB4FE9"/>
    <w:rsid w:val="00DB5254"/>
    <w:rsid w:val="00DB5619"/>
    <w:rsid w:val="00DB573D"/>
    <w:rsid w:val="00DB59C2"/>
    <w:rsid w:val="00DB5A7B"/>
    <w:rsid w:val="00DB5F2E"/>
    <w:rsid w:val="00DB63B1"/>
    <w:rsid w:val="00DB641E"/>
    <w:rsid w:val="00DB6479"/>
    <w:rsid w:val="00DB70D1"/>
    <w:rsid w:val="00DB718E"/>
    <w:rsid w:val="00DB727E"/>
    <w:rsid w:val="00DB7512"/>
    <w:rsid w:val="00DB784A"/>
    <w:rsid w:val="00DB7A24"/>
    <w:rsid w:val="00DC03FD"/>
    <w:rsid w:val="00DC0947"/>
    <w:rsid w:val="00DC0B45"/>
    <w:rsid w:val="00DC0ECF"/>
    <w:rsid w:val="00DC16EF"/>
    <w:rsid w:val="00DC17A1"/>
    <w:rsid w:val="00DC2641"/>
    <w:rsid w:val="00DC29C7"/>
    <w:rsid w:val="00DC2D3B"/>
    <w:rsid w:val="00DC3055"/>
    <w:rsid w:val="00DC3373"/>
    <w:rsid w:val="00DC36C8"/>
    <w:rsid w:val="00DC3D14"/>
    <w:rsid w:val="00DC44FC"/>
    <w:rsid w:val="00DC4B18"/>
    <w:rsid w:val="00DC4C14"/>
    <w:rsid w:val="00DC556D"/>
    <w:rsid w:val="00DC5BCA"/>
    <w:rsid w:val="00DC5CD8"/>
    <w:rsid w:val="00DC5E80"/>
    <w:rsid w:val="00DC6ABB"/>
    <w:rsid w:val="00DC6DB8"/>
    <w:rsid w:val="00DC7A84"/>
    <w:rsid w:val="00DC7BF1"/>
    <w:rsid w:val="00DD0090"/>
    <w:rsid w:val="00DD02A2"/>
    <w:rsid w:val="00DD131E"/>
    <w:rsid w:val="00DD19DE"/>
    <w:rsid w:val="00DD2217"/>
    <w:rsid w:val="00DD2286"/>
    <w:rsid w:val="00DD228F"/>
    <w:rsid w:val="00DD24CD"/>
    <w:rsid w:val="00DD2660"/>
    <w:rsid w:val="00DD26CF"/>
    <w:rsid w:val="00DD2860"/>
    <w:rsid w:val="00DD2A0A"/>
    <w:rsid w:val="00DD3498"/>
    <w:rsid w:val="00DD3819"/>
    <w:rsid w:val="00DD38F5"/>
    <w:rsid w:val="00DD500C"/>
    <w:rsid w:val="00DD5441"/>
    <w:rsid w:val="00DD58C8"/>
    <w:rsid w:val="00DD5A64"/>
    <w:rsid w:val="00DD5F97"/>
    <w:rsid w:val="00DD6237"/>
    <w:rsid w:val="00DD66A3"/>
    <w:rsid w:val="00DD674C"/>
    <w:rsid w:val="00DD6A18"/>
    <w:rsid w:val="00DD6FF2"/>
    <w:rsid w:val="00DD7284"/>
    <w:rsid w:val="00DD79DF"/>
    <w:rsid w:val="00DD7A1B"/>
    <w:rsid w:val="00DE01A2"/>
    <w:rsid w:val="00DE022D"/>
    <w:rsid w:val="00DE049B"/>
    <w:rsid w:val="00DE04AA"/>
    <w:rsid w:val="00DE0ED6"/>
    <w:rsid w:val="00DE0FCE"/>
    <w:rsid w:val="00DE10A1"/>
    <w:rsid w:val="00DE13AD"/>
    <w:rsid w:val="00DE1881"/>
    <w:rsid w:val="00DE247A"/>
    <w:rsid w:val="00DE258F"/>
    <w:rsid w:val="00DE393A"/>
    <w:rsid w:val="00DE3B89"/>
    <w:rsid w:val="00DE41F1"/>
    <w:rsid w:val="00DE4A16"/>
    <w:rsid w:val="00DE4F28"/>
    <w:rsid w:val="00DE5CD4"/>
    <w:rsid w:val="00DE5F6D"/>
    <w:rsid w:val="00DE694F"/>
    <w:rsid w:val="00DE697B"/>
    <w:rsid w:val="00DE7124"/>
    <w:rsid w:val="00DE76DE"/>
    <w:rsid w:val="00DE78A0"/>
    <w:rsid w:val="00DF037A"/>
    <w:rsid w:val="00DF0E45"/>
    <w:rsid w:val="00DF140E"/>
    <w:rsid w:val="00DF1420"/>
    <w:rsid w:val="00DF1758"/>
    <w:rsid w:val="00DF1A41"/>
    <w:rsid w:val="00DF1A84"/>
    <w:rsid w:val="00DF1CEF"/>
    <w:rsid w:val="00DF26F5"/>
    <w:rsid w:val="00DF286A"/>
    <w:rsid w:val="00DF2A68"/>
    <w:rsid w:val="00DF2D8A"/>
    <w:rsid w:val="00DF32D4"/>
    <w:rsid w:val="00DF443B"/>
    <w:rsid w:val="00DF4A3B"/>
    <w:rsid w:val="00DF50E2"/>
    <w:rsid w:val="00DF5857"/>
    <w:rsid w:val="00DF5AF7"/>
    <w:rsid w:val="00DF5C63"/>
    <w:rsid w:val="00DF614C"/>
    <w:rsid w:val="00DF6792"/>
    <w:rsid w:val="00DF6966"/>
    <w:rsid w:val="00DF6AFC"/>
    <w:rsid w:val="00DF6F8C"/>
    <w:rsid w:val="00DF73ED"/>
    <w:rsid w:val="00DF7DF8"/>
    <w:rsid w:val="00E000D9"/>
    <w:rsid w:val="00E00514"/>
    <w:rsid w:val="00E01509"/>
    <w:rsid w:val="00E016FF"/>
    <w:rsid w:val="00E024E2"/>
    <w:rsid w:val="00E0254A"/>
    <w:rsid w:val="00E02E27"/>
    <w:rsid w:val="00E03072"/>
    <w:rsid w:val="00E03448"/>
    <w:rsid w:val="00E03B5C"/>
    <w:rsid w:val="00E03BC2"/>
    <w:rsid w:val="00E04EF8"/>
    <w:rsid w:val="00E0513F"/>
    <w:rsid w:val="00E05C60"/>
    <w:rsid w:val="00E0689A"/>
    <w:rsid w:val="00E07295"/>
    <w:rsid w:val="00E07516"/>
    <w:rsid w:val="00E07AD2"/>
    <w:rsid w:val="00E07C7A"/>
    <w:rsid w:val="00E10438"/>
    <w:rsid w:val="00E107A4"/>
    <w:rsid w:val="00E109E7"/>
    <w:rsid w:val="00E10FFF"/>
    <w:rsid w:val="00E11597"/>
    <w:rsid w:val="00E11C3F"/>
    <w:rsid w:val="00E11F55"/>
    <w:rsid w:val="00E11FA3"/>
    <w:rsid w:val="00E1207D"/>
    <w:rsid w:val="00E12255"/>
    <w:rsid w:val="00E12290"/>
    <w:rsid w:val="00E12565"/>
    <w:rsid w:val="00E125F6"/>
    <w:rsid w:val="00E12970"/>
    <w:rsid w:val="00E12ABD"/>
    <w:rsid w:val="00E12AD7"/>
    <w:rsid w:val="00E12D0B"/>
    <w:rsid w:val="00E130B8"/>
    <w:rsid w:val="00E135D7"/>
    <w:rsid w:val="00E1411C"/>
    <w:rsid w:val="00E146FF"/>
    <w:rsid w:val="00E15303"/>
    <w:rsid w:val="00E154BA"/>
    <w:rsid w:val="00E1570C"/>
    <w:rsid w:val="00E15AC3"/>
    <w:rsid w:val="00E15B05"/>
    <w:rsid w:val="00E15CAA"/>
    <w:rsid w:val="00E15D17"/>
    <w:rsid w:val="00E1630D"/>
    <w:rsid w:val="00E1652B"/>
    <w:rsid w:val="00E165F2"/>
    <w:rsid w:val="00E16C43"/>
    <w:rsid w:val="00E173F0"/>
    <w:rsid w:val="00E17571"/>
    <w:rsid w:val="00E2075C"/>
    <w:rsid w:val="00E2096E"/>
    <w:rsid w:val="00E21088"/>
    <w:rsid w:val="00E213A4"/>
    <w:rsid w:val="00E213BD"/>
    <w:rsid w:val="00E21605"/>
    <w:rsid w:val="00E21DC6"/>
    <w:rsid w:val="00E21F0F"/>
    <w:rsid w:val="00E2223E"/>
    <w:rsid w:val="00E22A74"/>
    <w:rsid w:val="00E230CC"/>
    <w:rsid w:val="00E23883"/>
    <w:rsid w:val="00E23F58"/>
    <w:rsid w:val="00E24621"/>
    <w:rsid w:val="00E2526C"/>
    <w:rsid w:val="00E25310"/>
    <w:rsid w:val="00E2561A"/>
    <w:rsid w:val="00E26132"/>
    <w:rsid w:val="00E27880"/>
    <w:rsid w:val="00E30DE4"/>
    <w:rsid w:val="00E316C9"/>
    <w:rsid w:val="00E318F1"/>
    <w:rsid w:val="00E31BA1"/>
    <w:rsid w:val="00E31C01"/>
    <w:rsid w:val="00E31E2C"/>
    <w:rsid w:val="00E31E57"/>
    <w:rsid w:val="00E3212D"/>
    <w:rsid w:val="00E32386"/>
    <w:rsid w:val="00E3286A"/>
    <w:rsid w:val="00E32C4A"/>
    <w:rsid w:val="00E33035"/>
    <w:rsid w:val="00E33620"/>
    <w:rsid w:val="00E33ED1"/>
    <w:rsid w:val="00E33F3F"/>
    <w:rsid w:val="00E33FC9"/>
    <w:rsid w:val="00E345ED"/>
    <w:rsid w:val="00E348E8"/>
    <w:rsid w:val="00E34AF8"/>
    <w:rsid w:val="00E34B28"/>
    <w:rsid w:val="00E34C57"/>
    <w:rsid w:val="00E34C65"/>
    <w:rsid w:val="00E35001"/>
    <w:rsid w:val="00E351C9"/>
    <w:rsid w:val="00E3527C"/>
    <w:rsid w:val="00E356D2"/>
    <w:rsid w:val="00E35792"/>
    <w:rsid w:val="00E35BD1"/>
    <w:rsid w:val="00E35D05"/>
    <w:rsid w:val="00E36668"/>
    <w:rsid w:val="00E3760E"/>
    <w:rsid w:val="00E37AF8"/>
    <w:rsid w:val="00E40366"/>
    <w:rsid w:val="00E4088D"/>
    <w:rsid w:val="00E40AF4"/>
    <w:rsid w:val="00E41DAD"/>
    <w:rsid w:val="00E41E59"/>
    <w:rsid w:val="00E426C4"/>
    <w:rsid w:val="00E42EBB"/>
    <w:rsid w:val="00E43181"/>
    <w:rsid w:val="00E43436"/>
    <w:rsid w:val="00E43958"/>
    <w:rsid w:val="00E44055"/>
    <w:rsid w:val="00E44736"/>
    <w:rsid w:val="00E44BC0"/>
    <w:rsid w:val="00E44FF9"/>
    <w:rsid w:val="00E4581B"/>
    <w:rsid w:val="00E45EC0"/>
    <w:rsid w:val="00E45FFE"/>
    <w:rsid w:val="00E46960"/>
    <w:rsid w:val="00E46E91"/>
    <w:rsid w:val="00E470A9"/>
    <w:rsid w:val="00E471BA"/>
    <w:rsid w:val="00E474F7"/>
    <w:rsid w:val="00E477C0"/>
    <w:rsid w:val="00E47E2C"/>
    <w:rsid w:val="00E47F69"/>
    <w:rsid w:val="00E501A7"/>
    <w:rsid w:val="00E506CC"/>
    <w:rsid w:val="00E50ADF"/>
    <w:rsid w:val="00E50D40"/>
    <w:rsid w:val="00E511A8"/>
    <w:rsid w:val="00E511C7"/>
    <w:rsid w:val="00E5149D"/>
    <w:rsid w:val="00E52BFC"/>
    <w:rsid w:val="00E531A0"/>
    <w:rsid w:val="00E534FA"/>
    <w:rsid w:val="00E53BFE"/>
    <w:rsid w:val="00E5417A"/>
    <w:rsid w:val="00E54286"/>
    <w:rsid w:val="00E54725"/>
    <w:rsid w:val="00E54E30"/>
    <w:rsid w:val="00E54FCD"/>
    <w:rsid w:val="00E54FDA"/>
    <w:rsid w:val="00E55665"/>
    <w:rsid w:val="00E55667"/>
    <w:rsid w:val="00E566F2"/>
    <w:rsid w:val="00E56840"/>
    <w:rsid w:val="00E56CBF"/>
    <w:rsid w:val="00E56F1F"/>
    <w:rsid w:val="00E574E3"/>
    <w:rsid w:val="00E57961"/>
    <w:rsid w:val="00E60208"/>
    <w:rsid w:val="00E60805"/>
    <w:rsid w:val="00E60F8E"/>
    <w:rsid w:val="00E61155"/>
    <w:rsid w:val="00E61ADE"/>
    <w:rsid w:val="00E62A56"/>
    <w:rsid w:val="00E63235"/>
    <w:rsid w:val="00E63846"/>
    <w:rsid w:val="00E63DFC"/>
    <w:rsid w:val="00E6449E"/>
    <w:rsid w:val="00E64DBE"/>
    <w:rsid w:val="00E6589D"/>
    <w:rsid w:val="00E66143"/>
    <w:rsid w:val="00E66971"/>
    <w:rsid w:val="00E66E75"/>
    <w:rsid w:val="00E67BB8"/>
    <w:rsid w:val="00E67DA7"/>
    <w:rsid w:val="00E70247"/>
    <w:rsid w:val="00E70262"/>
    <w:rsid w:val="00E71485"/>
    <w:rsid w:val="00E717DB"/>
    <w:rsid w:val="00E721F0"/>
    <w:rsid w:val="00E723CF"/>
    <w:rsid w:val="00E7288E"/>
    <w:rsid w:val="00E728B7"/>
    <w:rsid w:val="00E72A84"/>
    <w:rsid w:val="00E72C8F"/>
    <w:rsid w:val="00E72D64"/>
    <w:rsid w:val="00E736DB"/>
    <w:rsid w:val="00E73B9B"/>
    <w:rsid w:val="00E73E06"/>
    <w:rsid w:val="00E7479C"/>
    <w:rsid w:val="00E7488A"/>
    <w:rsid w:val="00E748A2"/>
    <w:rsid w:val="00E748F2"/>
    <w:rsid w:val="00E74B28"/>
    <w:rsid w:val="00E7508A"/>
    <w:rsid w:val="00E750E8"/>
    <w:rsid w:val="00E75244"/>
    <w:rsid w:val="00E753C5"/>
    <w:rsid w:val="00E761C1"/>
    <w:rsid w:val="00E7635E"/>
    <w:rsid w:val="00E76536"/>
    <w:rsid w:val="00E76D8D"/>
    <w:rsid w:val="00E76E22"/>
    <w:rsid w:val="00E76F4B"/>
    <w:rsid w:val="00E76FF4"/>
    <w:rsid w:val="00E7742F"/>
    <w:rsid w:val="00E77C5A"/>
    <w:rsid w:val="00E77D67"/>
    <w:rsid w:val="00E80B12"/>
    <w:rsid w:val="00E80BC6"/>
    <w:rsid w:val="00E8117F"/>
    <w:rsid w:val="00E81435"/>
    <w:rsid w:val="00E814AC"/>
    <w:rsid w:val="00E81742"/>
    <w:rsid w:val="00E81812"/>
    <w:rsid w:val="00E81B00"/>
    <w:rsid w:val="00E821C2"/>
    <w:rsid w:val="00E826BA"/>
    <w:rsid w:val="00E828FE"/>
    <w:rsid w:val="00E82DD2"/>
    <w:rsid w:val="00E83412"/>
    <w:rsid w:val="00E8354C"/>
    <w:rsid w:val="00E83724"/>
    <w:rsid w:val="00E8372B"/>
    <w:rsid w:val="00E838C5"/>
    <w:rsid w:val="00E83B87"/>
    <w:rsid w:val="00E83D56"/>
    <w:rsid w:val="00E84223"/>
    <w:rsid w:val="00E84CA9"/>
    <w:rsid w:val="00E8503E"/>
    <w:rsid w:val="00E86236"/>
    <w:rsid w:val="00E86465"/>
    <w:rsid w:val="00E864D3"/>
    <w:rsid w:val="00E86803"/>
    <w:rsid w:val="00E86E28"/>
    <w:rsid w:val="00E8734B"/>
    <w:rsid w:val="00E901B4"/>
    <w:rsid w:val="00E90C92"/>
    <w:rsid w:val="00E9144A"/>
    <w:rsid w:val="00E91493"/>
    <w:rsid w:val="00E91783"/>
    <w:rsid w:val="00E91AC1"/>
    <w:rsid w:val="00E922A7"/>
    <w:rsid w:val="00E92334"/>
    <w:rsid w:val="00E92502"/>
    <w:rsid w:val="00E93010"/>
    <w:rsid w:val="00E93018"/>
    <w:rsid w:val="00E93451"/>
    <w:rsid w:val="00E934E2"/>
    <w:rsid w:val="00E9356F"/>
    <w:rsid w:val="00E93594"/>
    <w:rsid w:val="00E93C8F"/>
    <w:rsid w:val="00E943C5"/>
    <w:rsid w:val="00E9500B"/>
    <w:rsid w:val="00E951AD"/>
    <w:rsid w:val="00E95B02"/>
    <w:rsid w:val="00E96301"/>
    <w:rsid w:val="00E96981"/>
    <w:rsid w:val="00E96E61"/>
    <w:rsid w:val="00E97161"/>
    <w:rsid w:val="00E97670"/>
    <w:rsid w:val="00E97958"/>
    <w:rsid w:val="00E97E4D"/>
    <w:rsid w:val="00EA00C5"/>
    <w:rsid w:val="00EA1189"/>
    <w:rsid w:val="00EA1B5A"/>
    <w:rsid w:val="00EA1CFF"/>
    <w:rsid w:val="00EA1E79"/>
    <w:rsid w:val="00EA2647"/>
    <w:rsid w:val="00EA27F0"/>
    <w:rsid w:val="00EA2F9E"/>
    <w:rsid w:val="00EA30BB"/>
    <w:rsid w:val="00EA3A96"/>
    <w:rsid w:val="00EA3C40"/>
    <w:rsid w:val="00EA4407"/>
    <w:rsid w:val="00EA494C"/>
    <w:rsid w:val="00EA539C"/>
    <w:rsid w:val="00EA5722"/>
    <w:rsid w:val="00EA576C"/>
    <w:rsid w:val="00EA5827"/>
    <w:rsid w:val="00EA5901"/>
    <w:rsid w:val="00EA59AD"/>
    <w:rsid w:val="00EA5A1C"/>
    <w:rsid w:val="00EA5C32"/>
    <w:rsid w:val="00EA5CF1"/>
    <w:rsid w:val="00EA5D53"/>
    <w:rsid w:val="00EA604E"/>
    <w:rsid w:val="00EA619F"/>
    <w:rsid w:val="00EA7913"/>
    <w:rsid w:val="00EB001D"/>
    <w:rsid w:val="00EB0A41"/>
    <w:rsid w:val="00EB0C89"/>
    <w:rsid w:val="00EB147B"/>
    <w:rsid w:val="00EB158A"/>
    <w:rsid w:val="00EB1610"/>
    <w:rsid w:val="00EB1647"/>
    <w:rsid w:val="00EB1F0D"/>
    <w:rsid w:val="00EB305C"/>
    <w:rsid w:val="00EB3110"/>
    <w:rsid w:val="00EB33BA"/>
    <w:rsid w:val="00EB3483"/>
    <w:rsid w:val="00EB4204"/>
    <w:rsid w:val="00EB43BB"/>
    <w:rsid w:val="00EB45B2"/>
    <w:rsid w:val="00EB4E76"/>
    <w:rsid w:val="00EB5449"/>
    <w:rsid w:val="00EB5742"/>
    <w:rsid w:val="00EB6AB2"/>
    <w:rsid w:val="00EB6C99"/>
    <w:rsid w:val="00EB78A9"/>
    <w:rsid w:val="00EB7C8E"/>
    <w:rsid w:val="00EC0916"/>
    <w:rsid w:val="00EC0A0D"/>
    <w:rsid w:val="00EC1631"/>
    <w:rsid w:val="00EC167F"/>
    <w:rsid w:val="00EC2F44"/>
    <w:rsid w:val="00EC32F4"/>
    <w:rsid w:val="00EC3B4D"/>
    <w:rsid w:val="00EC3F8D"/>
    <w:rsid w:val="00EC4053"/>
    <w:rsid w:val="00EC4065"/>
    <w:rsid w:val="00EC5482"/>
    <w:rsid w:val="00EC5AA0"/>
    <w:rsid w:val="00EC5C12"/>
    <w:rsid w:val="00EC6102"/>
    <w:rsid w:val="00EC6526"/>
    <w:rsid w:val="00EC6566"/>
    <w:rsid w:val="00EC6FE4"/>
    <w:rsid w:val="00EC7258"/>
    <w:rsid w:val="00EC7921"/>
    <w:rsid w:val="00EC7DDD"/>
    <w:rsid w:val="00ED00C0"/>
    <w:rsid w:val="00ED041C"/>
    <w:rsid w:val="00ED0426"/>
    <w:rsid w:val="00ED11FE"/>
    <w:rsid w:val="00ED1476"/>
    <w:rsid w:val="00ED14E8"/>
    <w:rsid w:val="00ED1717"/>
    <w:rsid w:val="00ED174D"/>
    <w:rsid w:val="00ED1862"/>
    <w:rsid w:val="00ED1B53"/>
    <w:rsid w:val="00ED1BFE"/>
    <w:rsid w:val="00ED2B53"/>
    <w:rsid w:val="00ED33CD"/>
    <w:rsid w:val="00ED3DB0"/>
    <w:rsid w:val="00ED44EF"/>
    <w:rsid w:val="00ED48C9"/>
    <w:rsid w:val="00ED4A16"/>
    <w:rsid w:val="00ED4A8A"/>
    <w:rsid w:val="00ED4EBB"/>
    <w:rsid w:val="00ED575B"/>
    <w:rsid w:val="00ED58A6"/>
    <w:rsid w:val="00ED702E"/>
    <w:rsid w:val="00ED7414"/>
    <w:rsid w:val="00ED76A8"/>
    <w:rsid w:val="00ED77CB"/>
    <w:rsid w:val="00ED7B83"/>
    <w:rsid w:val="00ED7D89"/>
    <w:rsid w:val="00EE013D"/>
    <w:rsid w:val="00EE01CD"/>
    <w:rsid w:val="00EE0239"/>
    <w:rsid w:val="00EE0428"/>
    <w:rsid w:val="00EE161C"/>
    <w:rsid w:val="00EE1FFF"/>
    <w:rsid w:val="00EE2E94"/>
    <w:rsid w:val="00EE307F"/>
    <w:rsid w:val="00EE3829"/>
    <w:rsid w:val="00EE3918"/>
    <w:rsid w:val="00EE3BBB"/>
    <w:rsid w:val="00EE3D04"/>
    <w:rsid w:val="00EE4703"/>
    <w:rsid w:val="00EE487C"/>
    <w:rsid w:val="00EE4A89"/>
    <w:rsid w:val="00EE4E5C"/>
    <w:rsid w:val="00EE4EA0"/>
    <w:rsid w:val="00EE55D2"/>
    <w:rsid w:val="00EE57A7"/>
    <w:rsid w:val="00EE5CC9"/>
    <w:rsid w:val="00EE5CE7"/>
    <w:rsid w:val="00EE650F"/>
    <w:rsid w:val="00EF0227"/>
    <w:rsid w:val="00EF0956"/>
    <w:rsid w:val="00EF129C"/>
    <w:rsid w:val="00EF1736"/>
    <w:rsid w:val="00EF1836"/>
    <w:rsid w:val="00EF1D13"/>
    <w:rsid w:val="00EF2022"/>
    <w:rsid w:val="00EF2649"/>
    <w:rsid w:val="00EF2884"/>
    <w:rsid w:val="00EF2B13"/>
    <w:rsid w:val="00EF3B7E"/>
    <w:rsid w:val="00EF4410"/>
    <w:rsid w:val="00EF45A8"/>
    <w:rsid w:val="00EF45C1"/>
    <w:rsid w:val="00EF4924"/>
    <w:rsid w:val="00EF4B6D"/>
    <w:rsid w:val="00EF4EB7"/>
    <w:rsid w:val="00EF5766"/>
    <w:rsid w:val="00EF5902"/>
    <w:rsid w:val="00EF59EC"/>
    <w:rsid w:val="00EF603C"/>
    <w:rsid w:val="00EF62AF"/>
    <w:rsid w:val="00EF6767"/>
    <w:rsid w:val="00EF692F"/>
    <w:rsid w:val="00EF6B9A"/>
    <w:rsid w:val="00EF6E80"/>
    <w:rsid w:val="00EF6FA1"/>
    <w:rsid w:val="00EF71D1"/>
    <w:rsid w:val="00EF782E"/>
    <w:rsid w:val="00F00231"/>
    <w:rsid w:val="00F00934"/>
    <w:rsid w:val="00F00954"/>
    <w:rsid w:val="00F00960"/>
    <w:rsid w:val="00F01C8F"/>
    <w:rsid w:val="00F01D38"/>
    <w:rsid w:val="00F0247B"/>
    <w:rsid w:val="00F02676"/>
    <w:rsid w:val="00F03540"/>
    <w:rsid w:val="00F03BAF"/>
    <w:rsid w:val="00F0508D"/>
    <w:rsid w:val="00F05F8E"/>
    <w:rsid w:val="00F06149"/>
    <w:rsid w:val="00F0653E"/>
    <w:rsid w:val="00F06555"/>
    <w:rsid w:val="00F0660E"/>
    <w:rsid w:val="00F0783B"/>
    <w:rsid w:val="00F10288"/>
    <w:rsid w:val="00F106AD"/>
    <w:rsid w:val="00F11019"/>
    <w:rsid w:val="00F112F2"/>
    <w:rsid w:val="00F120F8"/>
    <w:rsid w:val="00F12382"/>
    <w:rsid w:val="00F12C25"/>
    <w:rsid w:val="00F12EE4"/>
    <w:rsid w:val="00F13048"/>
    <w:rsid w:val="00F13259"/>
    <w:rsid w:val="00F136D4"/>
    <w:rsid w:val="00F13F5C"/>
    <w:rsid w:val="00F1420E"/>
    <w:rsid w:val="00F144FE"/>
    <w:rsid w:val="00F1461E"/>
    <w:rsid w:val="00F14B61"/>
    <w:rsid w:val="00F14E9F"/>
    <w:rsid w:val="00F15252"/>
    <w:rsid w:val="00F154B3"/>
    <w:rsid w:val="00F15554"/>
    <w:rsid w:val="00F15C92"/>
    <w:rsid w:val="00F15D94"/>
    <w:rsid w:val="00F15F9E"/>
    <w:rsid w:val="00F1630E"/>
    <w:rsid w:val="00F16E74"/>
    <w:rsid w:val="00F17D1C"/>
    <w:rsid w:val="00F20A89"/>
    <w:rsid w:val="00F20FFC"/>
    <w:rsid w:val="00F21247"/>
    <w:rsid w:val="00F21795"/>
    <w:rsid w:val="00F21A8C"/>
    <w:rsid w:val="00F223A3"/>
    <w:rsid w:val="00F22587"/>
    <w:rsid w:val="00F232EF"/>
    <w:rsid w:val="00F23630"/>
    <w:rsid w:val="00F23725"/>
    <w:rsid w:val="00F23C04"/>
    <w:rsid w:val="00F23E76"/>
    <w:rsid w:val="00F23F87"/>
    <w:rsid w:val="00F242AF"/>
    <w:rsid w:val="00F24743"/>
    <w:rsid w:val="00F24A3A"/>
    <w:rsid w:val="00F24B98"/>
    <w:rsid w:val="00F24C78"/>
    <w:rsid w:val="00F24D7C"/>
    <w:rsid w:val="00F24F11"/>
    <w:rsid w:val="00F25391"/>
    <w:rsid w:val="00F25629"/>
    <w:rsid w:val="00F258B2"/>
    <w:rsid w:val="00F25EBA"/>
    <w:rsid w:val="00F262B4"/>
    <w:rsid w:val="00F26432"/>
    <w:rsid w:val="00F26675"/>
    <w:rsid w:val="00F26D74"/>
    <w:rsid w:val="00F26FB3"/>
    <w:rsid w:val="00F27086"/>
    <w:rsid w:val="00F278C2"/>
    <w:rsid w:val="00F279C2"/>
    <w:rsid w:val="00F27B83"/>
    <w:rsid w:val="00F30255"/>
    <w:rsid w:val="00F302BC"/>
    <w:rsid w:val="00F30606"/>
    <w:rsid w:val="00F31353"/>
    <w:rsid w:val="00F31509"/>
    <w:rsid w:val="00F31552"/>
    <w:rsid w:val="00F31EA7"/>
    <w:rsid w:val="00F31F9F"/>
    <w:rsid w:val="00F3211F"/>
    <w:rsid w:val="00F327D1"/>
    <w:rsid w:val="00F32F7B"/>
    <w:rsid w:val="00F33871"/>
    <w:rsid w:val="00F339E7"/>
    <w:rsid w:val="00F340CB"/>
    <w:rsid w:val="00F34488"/>
    <w:rsid w:val="00F3516B"/>
    <w:rsid w:val="00F352A5"/>
    <w:rsid w:val="00F3532D"/>
    <w:rsid w:val="00F35419"/>
    <w:rsid w:val="00F35E8A"/>
    <w:rsid w:val="00F36660"/>
    <w:rsid w:val="00F36E9E"/>
    <w:rsid w:val="00F37206"/>
    <w:rsid w:val="00F374C5"/>
    <w:rsid w:val="00F379B6"/>
    <w:rsid w:val="00F37DEA"/>
    <w:rsid w:val="00F37F9D"/>
    <w:rsid w:val="00F41116"/>
    <w:rsid w:val="00F41671"/>
    <w:rsid w:val="00F41782"/>
    <w:rsid w:val="00F4184E"/>
    <w:rsid w:val="00F41E29"/>
    <w:rsid w:val="00F420D8"/>
    <w:rsid w:val="00F424A2"/>
    <w:rsid w:val="00F428A0"/>
    <w:rsid w:val="00F42D98"/>
    <w:rsid w:val="00F43874"/>
    <w:rsid w:val="00F43A4C"/>
    <w:rsid w:val="00F43AA2"/>
    <w:rsid w:val="00F43FF5"/>
    <w:rsid w:val="00F44F87"/>
    <w:rsid w:val="00F4506A"/>
    <w:rsid w:val="00F45292"/>
    <w:rsid w:val="00F457B4"/>
    <w:rsid w:val="00F45DD8"/>
    <w:rsid w:val="00F46344"/>
    <w:rsid w:val="00F46C5B"/>
    <w:rsid w:val="00F47038"/>
    <w:rsid w:val="00F472C6"/>
    <w:rsid w:val="00F475F2"/>
    <w:rsid w:val="00F47705"/>
    <w:rsid w:val="00F47C4F"/>
    <w:rsid w:val="00F50079"/>
    <w:rsid w:val="00F506E7"/>
    <w:rsid w:val="00F50735"/>
    <w:rsid w:val="00F507BB"/>
    <w:rsid w:val="00F50B2C"/>
    <w:rsid w:val="00F50B8F"/>
    <w:rsid w:val="00F50E4D"/>
    <w:rsid w:val="00F51526"/>
    <w:rsid w:val="00F5193C"/>
    <w:rsid w:val="00F525F8"/>
    <w:rsid w:val="00F52705"/>
    <w:rsid w:val="00F52A28"/>
    <w:rsid w:val="00F52A30"/>
    <w:rsid w:val="00F52D50"/>
    <w:rsid w:val="00F52D6B"/>
    <w:rsid w:val="00F52EF3"/>
    <w:rsid w:val="00F539BC"/>
    <w:rsid w:val="00F53B44"/>
    <w:rsid w:val="00F53D3C"/>
    <w:rsid w:val="00F54072"/>
    <w:rsid w:val="00F54185"/>
    <w:rsid w:val="00F54249"/>
    <w:rsid w:val="00F54368"/>
    <w:rsid w:val="00F543C4"/>
    <w:rsid w:val="00F555A4"/>
    <w:rsid w:val="00F55815"/>
    <w:rsid w:val="00F55EB4"/>
    <w:rsid w:val="00F55FE0"/>
    <w:rsid w:val="00F571D2"/>
    <w:rsid w:val="00F572E4"/>
    <w:rsid w:val="00F573EE"/>
    <w:rsid w:val="00F60076"/>
    <w:rsid w:val="00F6111A"/>
    <w:rsid w:val="00F61444"/>
    <w:rsid w:val="00F617AF"/>
    <w:rsid w:val="00F618DC"/>
    <w:rsid w:val="00F620F8"/>
    <w:rsid w:val="00F6274F"/>
    <w:rsid w:val="00F6278C"/>
    <w:rsid w:val="00F62A3A"/>
    <w:rsid w:val="00F62E8A"/>
    <w:rsid w:val="00F62EA3"/>
    <w:rsid w:val="00F63188"/>
    <w:rsid w:val="00F63CBD"/>
    <w:rsid w:val="00F63E07"/>
    <w:rsid w:val="00F6575A"/>
    <w:rsid w:val="00F66793"/>
    <w:rsid w:val="00F70403"/>
    <w:rsid w:val="00F7088D"/>
    <w:rsid w:val="00F70C9C"/>
    <w:rsid w:val="00F70E6F"/>
    <w:rsid w:val="00F715AE"/>
    <w:rsid w:val="00F7210E"/>
    <w:rsid w:val="00F72362"/>
    <w:rsid w:val="00F731AA"/>
    <w:rsid w:val="00F732C7"/>
    <w:rsid w:val="00F7364A"/>
    <w:rsid w:val="00F73CD0"/>
    <w:rsid w:val="00F740DC"/>
    <w:rsid w:val="00F74A3E"/>
    <w:rsid w:val="00F7508E"/>
    <w:rsid w:val="00F75A71"/>
    <w:rsid w:val="00F75B3C"/>
    <w:rsid w:val="00F75D0F"/>
    <w:rsid w:val="00F75D29"/>
    <w:rsid w:val="00F75EC5"/>
    <w:rsid w:val="00F7608A"/>
    <w:rsid w:val="00F763B2"/>
    <w:rsid w:val="00F7642C"/>
    <w:rsid w:val="00F76EB0"/>
    <w:rsid w:val="00F76FDB"/>
    <w:rsid w:val="00F77364"/>
    <w:rsid w:val="00F7766E"/>
    <w:rsid w:val="00F779F6"/>
    <w:rsid w:val="00F77A03"/>
    <w:rsid w:val="00F77AF5"/>
    <w:rsid w:val="00F77F7F"/>
    <w:rsid w:val="00F8037C"/>
    <w:rsid w:val="00F8051E"/>
    <w:rsid w:val="00F806FC"/>
    <w:rsid w:val="00F80E91"/>
    <w:rsid w:val="00F813C4"/>
    <w:rsid w:val="00F82CD1"/>
    <w:rsid w:val="00F8332D"/>
    <w:rsid w:val="00F83BDF"/>
    <w:rsid w:val="00F842E4"/>
    <w:rsid w:val="00F8431F"/>
    <w:rsid w:val="00F848EA"/>
    <w:rsid w:val="00F84C38"/>
    <w:rsid w:val="00F84D9A"/>
    <w:rsid w:val="00F84E70"/>
    <w:rsid w:val="00F84FCB"/>
    <w:rsid w:val="00F85455"/>
    <w:rsid w:val="00F85660"/>
    <w:rsid w:val="00F857F4"/>
    <w:rsid w:val="00F865FF"/>
    <w:rsid w:val="00F86832"/>
    <w:rsid w:val="00F86A1B"/>
    <w:rsid w:val="00F86ED6"/>
    <w:rsid w:val="00F87A23"/>
    <w:rsid w:val="00F90B9C"/>
    <w:rsid w:val="00F90CDA"/>
    <w:rsid w:val="00F91189"/>
    <w:rsid w:val="00F91DE7"/>
    <w:rsid w:val="00F927B1"/>
    <w:rsid w:val="00F92D3B"/>
    <w:rsid w:val="00F92E00"/>
    <w:rsid w:val="00F938E9"/>
    <w:rsid w:val="00F93D02"/>
    <w:rsid w:val="00F93DBA"/>
    <w:rsid w:val="00F9465C"/>
    <w:rsid w:val="00F952CC"/>
    <w:rsid w:val="00F952FF"/>
    <w:rsid w:val="00F95478"/>
    <w:rsid w:val="00F95EBA"/>
    <w:rsid w:val="00F95FEA"/>
    <w:rsid w:val="00F9634E"/>
    <w:rsid w:val="00F96687"/>
    <w:rsid w:val="00F96845"/>
    <w:rsid w:val="00F96E05"/>
    <w:rsid w:val="00F97284"/>
    <w:rsid w:val="00F9745A"/>
    <w:rsid w:val="00F97FC3"/>
    <w:rsid w:val="00FA017B"/>
    <w:rsid w:val="00FA0333"/>
    <w:rsid w:val="00FA08F0"/>
    <w:rsid w:val="00FA0A47"/>
    <w:rsid w:val="00FA10E1"/>
    <w:rsid w:val="00FA131B"/>
    <w:rsid w:val="00FA19E0"/>
    <w:rsid w:val="00FA1A3A"/>
    <w:rsid w:val="00FA1A67"/>
    <w:rsid w:val="00FA1B5F"/>
    <w:rsid w:val="00FA20F8"/>
    <w:rsid w:val="00FA21B4"/>
    <w:rsid w:val="00FA2450"/>
    <w:rsid w:val="00FA2BDE"/>
    <w:rsid w:val="00FA2C03"/>
    <w:rsid w:val="00FA2F44"/>
    <w:rsid w:val="00FA3032"/>
    <w:rsid w:val="00FA3067"/>
    <w:rsid w:val="00FA31FC"/>
    <w:rsid w:val="00FA3559"/>
    <w:rsid w:val="00FA36C5"/>
    <w:rsid w:val="00FA405F"/>
    <w:rsid w:val="00FA4357"/>
    <w:rsid w:val="00FA4926"/>
    <w:rsid w:val="00FA4A6B"/>
    <w:rsid w:val="00FA4F92"/>
    <w:rsid w:val="00FA58A7"/>
    <w:rsid w:val="00FA5BA3"/>
    <w:rsid w:val="00FA5E99"/>
    <w:rsid w:val="00FA60D8"/>
    <w:rsid w:val="00FA60DA"/>
    <w:rsid w:val="00FA6BD5"/>
    <w:rsid w:val="00FA6E08"/>
    <w:rsid w:val="00FA7296"/>
    <w:rsid w:val="00FB0152"/>
    <w:rsid w:val="00FB0416"/>
    <w:rsid w:val="00FB0716"/>
    <w:rsid w:val="00FB0EB1"/>
    <w:rsid w:val="00FB16B7"/>
    <w:rsid w:val="00FB181E"/>
    <w:rsid w:val="00FB1AB8"/>
    <w:rsid w:val="00FB1C26"/>
    <w:rsid w:val="00FB262E"/>
    <w:rsid w:val="00FB2799"/>
    <w:rsid w:val="00FB2FE9"/>
    <w:rsid w:val="00FB3A70"/>
    <w:rsid w:val="00FB4137"/>
    <w:rsid w:val="00FB41F6"/>
    <w:rsid w:val="00FB5138"/>
    <w:rsid w:val="00FB5671"/>
    <w:rsid w:val="00FB6053"/>
    <w:rsid w:val="00FB617C"/>
    <w:rsid w:val="00FB649D"/>
    <w:rsid w:val="00FB67B0"/>
    <w:rsid w:val="00FB6940"/>
    <w:rsid w:val="00FB7FD8"/>
    <w:rsid w:val="00FC1224"/>
    <w:rsid w:val="00FC186C"/>
    <w:rsid w:val="00FC1933"/>
    <w:rsid w:val="00FC1AB4"/>
    <w:rsid w:val="00FC1E1A"/>
    <w:rsid w:val="00FC2133"/>
    <w:rsid w:val="00FC21A7"/>
    <w:rsid w:val="00FC297B"/>
    <w:rsid w:val="00FC348F"/>
    <w:rsid w:val="00FC3C2E"/>
    <w:rsid w:val="00FC4542"/>
    <w:rsid w:val="00FC4864"/>
    <w:rsid w:val="00FC4C03"/>
    <w:rsid w:val="00FC4DB4"/>
    <w:rsid w:val="00FC51CD"/>
    <w:rsid w:val="00FC5A4C"/>
    <w:rsid w:val="00FC6188"/>
    <w:rsid w:val="00FC68E9"/>
    <w:rsid w:val="00FC6C5E"/>
    <w:rsid w:val="00FC6F13"/>
    <w:rsid w:val="00FC7289"/>
    <w:rsid w:val="00FC7A74"/>
    <w:rsid w:val="00FC7AE0"/>
    <w:rsid w:val="00FC7B79"/>
    <w:rsid w:val="00FC7C4A"/>
    <w:rsid w:val="00FD0133"/>
    <w:rsid w:val="00FD05FC"/>
    <w:rsid w:val="00FD0B23"/>
    <w:rsid w:val="00FD0D76"/>
    <w:rsid w:val="00FD1421"/>
    <w:rsid w:val="00FD14AB"/>
    <w:rsid w:val="00FD184B"/>
    <w:rsid w:val="00FD186D"/>
    <w:rsid w:val="00FD1921"/>
    <w:rsid w:val="00FD1C0A"/>
    <w:rsid w:val="00FD2204"/>
    <w:rsid w:val="00FD2B50"/>
    <w:rsid w:val="00FD3117"/>
    <w:rsid w:val="00FD34EB"/>
    <w:rsid w:val="00FD36EC"/>
    <w:rsid w:val="00FD3A8E"/>
    <w:rsid w:val="00FD3CEA"/>
    <w:rsid w:val="00FD3F21"/>
    <w:rsid w:val="00FD442D"/>
    <w:rsid w:val="00FD47FA"/>
    <w:rsid w:val="00FD5003"/>
    <w:rsid w:val="00FD517F"/>
    <w:rsid w:val="00FD557F"/>
    <w:rsid w:val="00FD55CF"/>
    <w:rsid w:val="00FD5B45"/>
    <w:rsid w:val="00FD5D04"/>
    <w:rsid w:val="00FD5D28"/>
    <w:rsid w:val="00FD5FBA"/>
    <w:rsid w:val="00FD6441"/>
    <w:rsid w:val="00FD65F3"/>
    <w:rsid w:val="00FD6A5C"/>
    <w:rsid w:val="00FD6AF1"/>
    <w:rsid w:val="00FD759B"/>
    <w:rsid w:val="00FD78BD"/>
    <w:rsid w:val="00FD7980"/>
    <w:rsid w:val="00FD7A81"/>
    <w:rsid w:val="00FD7B2E"/>
    <w:rsid w:val="00FD7F87"/>
    <w:rsid w:val="00FE0242"/>
    <w:rsid w:val="00FE058E"/>
    <w:rsid w:val="00FE118E"/>
    <w:rsid w:val="00FE1297"/>
    <w:rsid w:val="00FE137A"/>
    <w:rsid w:val="00FE1427"/>
    <w:rsid w:val="00FE1D03"/>
    <w:rsid w:val="00FE1FC1"/>
    <w:rsid w:val="00FE2082"/>
    <w:rsid w:val="00FE20E9"/>
    <w:rsid w:val="00FE24B6"/>
    <w:rsid w:val="00FE254D"/>
    <w:rsid w:val="00FE2780"/>
    <w:rsid w:val="00FE28DB"/>
    <w:rsid w:val="00FE294B"/>
    <w:rsid w:val="00FE2A37"/>
    <w:rsid w:val="00FE2ACA"/>
    <w:rsid w:val="00FE2D1E"/>
    <w:rsid w:val="00FE2F57"/>
    <w:rsid w:val="00FE3777"/>
    <w:rsid w:val="00FE3A93"/>
    <w:rsid w:val="00FE4430"/>
    <w:rsid w:val="00FE4AAA"/>
    <w:rsid w:val="00FE4C0F"/>
    <w:rsid w:val="00FE4D26"/>
    <w:rsid w:val="00FE55F8"/>
    <w:rsid w:val="00FE5C6C"/>
    <w:rsid w:val="00FE5D55"/>
    <w:rsid w:val="00FE786C"/>
    <w:rsid w:val="00FE797F"/>
    <w:rsid w:val="00FF000B"/>
    <w:rsid w:val="00FF00C9"/>
    <w:rsid w:val="00FF06D9"/>
    <w:rsid w:val="00FF06FC"/>
    <w:rsid w:val="00FF07AD"/>
    <w:rsid w:val="00FF0CB2"/>
    <w:rsid w:val="00FF1041"/>
    <w:rsid w:val="00FF107E"/>
    <w:rsid w:val="00FF1A39"/>
    <w:rsid w:val="00FF1E54"/>
    <w:rsid w:val="00FF2214"/>
    <w:rsid w:val="00FF24B7"/>
    <w:rsid w:val="00FF26A9"/>
    <w:rsid w:val="00FF287A"/>
    <w:rsid w:val="00FF3046"/>
    <w:rsid w:val="00FF34C6"/>
    <w:rsid w:val="00FF3947"/>
    <w:rsid w:val="00FF3C82"/>
    <w:rsid w:val="00FF3E38"/>
    <w:rsid w:val="00FF43AF"/>
    <w:rsid w:val="00FF4A8C"/>
    <w:rsid w:val="00FF5726"/>
    <w:rsid w:val="00FF57DD"/>
    <w:rsid w:val="00FF589D"/>
    <w:rsid w:val="00FF5B3E"/>
    <w:rsid w:val="00FF5EDC"/>
    <w:rsid w:val="00FF6819"/>
    <w:rsid w:val="00FF6FBE"/>
    <w:rsid w:val="00FF75A6"/>
    <w:rsid w:val="00FF7C7F"/>
    <w:rsid w:val="00FF7CC9"/>
    <w:rsid w:val="00FF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9590E"/>
  <w15:docId w15:val="{892F925C-B379-4A3D-8CC1-4B68B23F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semiHidden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6ED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4C76ED"/>
    <w:pPr>
      <w:spacing w:before="108" w:after="108"/>
      <w:jc w:val="center"/>
      <w:outlineLvl w:val="0"/>
    </w:pPr>
    <w:rPr>
      <w:b/>
      <w:color w:val="26282F"/>
      <w:sz w:val="24"/>
      <w:szCs w:val="20"/>
    </w:rPr>
  </w:style>
  <w:style w:type="paragraph" w:styleId="2">
    <w:name w:val="heading 2"/>
    <w:basedOn w:val="1"/>
    <w:next w:val="a"/>
    <w:link w:val="20"/>
    <w:qFormat/>
    <w:rsid w:val="004C76ED"/>
    <w:pPr>
      <w:spacing w:before="0" w:after="0"/>
      <w:jc w:val="both"/>
      <w:outlineLvl w:val="1"/>
    </w:pPr>
    <w:rPr>
      <w:b w:val="0"/>
      <w:color w:val="auto"/>
    </w:rPr>
  </w:style>
  <w:style w:type="paragraph" w:styleId="3">
    <w:name w:val="heading 3"/>
    <w:basedOn w:val="2"/>
    <w:next w:val="a"/>
    <w:link w:val="30"/>
    <w:qFormat/>
    <w:rsid w:val="004C76ED"/>
    <w:pPr>
      <w:outlineLvl w:val="2"/>
    </w:pPr>
  </w:style>
  <w:style w:type="paragraph" w:styleId="4">
    <w:name w:val="heading 4"/>
    <w:basedOn w:val="3"/>
    <w:next w:val="a"/>
    <w:link w:val="40"/>
    <w:qFormat/>
    <w:rsid w:val="004C76E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C7BF1"/>
    <w:rPr>
      <w:rFonts w:ascii="Arial" w:hAnsi="Arial" w:cs="Times New Roman"/>
      <w:b/>
      <w:color w:val="26282F"/>
      <w:sz w:val="24"/>
      <w:lang w:val="ru-RU" w:eastAsia="ru-RU"/>
    </w:rPr>
  </w:style>
  <w:style w:type="character" w:customStyle="1" w:styleId="20">
    <w:name w:val="Заголовок 2 Знак"/>
    <w:link w:val="2"/>
    <w:locked/>
    <w:rsid w:val="00DC7BF1"/>
    <w:rPr>
      <w:rFonts w:ascii="Arial" w:hAnsi="Arial"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DC7BF1"/>
    <w:rPr>
      <w:rFonts w:ascii="Arial" w:hAnsi="Arial" w:cs="Times New Roman"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DC7BF1"/>
    <w:rPr>
      <w:rFonts w:ascii="Arial" w:hAnsi="Arial" w:cs="Times New Roman"/>
      <w:sz w:val="24"/>
      <w:lang w:val="ru-RU" w:eastAsia="ru-RU"/>
    </w:rPr>
  </w:style>
  <w:style w:type="character" w:customStyle="1" w:styleId="a3">
    <w:name w:val="Цветовое выделение"/>
    <w:rsid w:val="004C76ED"/>
    <w:rPr>
      <w:b/>
      <w:color w:val="26282F"/>
      <w:sz w:val="26"/>
    </w:rPr>
  </w:style>
  <w:style w:type="character" w:customStyle="1" w:styleId="a4">
    <w:name w:val="Гипертекстовая ссылка"/>
    <w:rsid w:val="004C76ED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rsid w:val="004C76ED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rsid w:val="004C76ED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rsid w:val="004C76E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rsid w:val="004C76E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rsid w:val="004C76ED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rsid w:val="004C76ED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rsid w:val="004C76ED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b"/>
    <w:next w:val="a"/>
    <w:rsid w:val="004C76ED"/>
    <w:rPr>
      <w:rFonts w:ascii="Arial" w:hAnsi="Arial" w:cs="Times New Roman"/>
      <w:b/>
      <w:bCs/>
      <w:color w:val="0058A9"/>
      <w:shd w:val="clear" w:color="auto" w:fill="D4D0C8"/>
    </w:rPr>
  </w:style>
  <w:style w:type="paragraph" w:customStyle="1" w:styleId="ac">
    <w:name w:val="Заголовок группы контролов"/>
    <w:basedOn w:val="a"/>
    <w:next w:val="a"/>
    <w:rsid w:val="004C76ED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rsid w:val="004C76ED"/>
    <w:pPr>
      <w:spacing w:before="0" w:after="0"/>
      <w:jc w:val="both"/>
      <w:outlineLvl w:val="9"/>
    </w:pPr>
    <w:rPr>
      <w:b w:val="0"/>
      <w:color w:val="auto"/>
      <w:sz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rsid w:val="004C76ED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rsid w:val="004C76ED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rsid w:val="004C76ED"/>
    <w:rPr>
      <w:rFonts w:cs="Times New Roman"/>
      <w:b/>
      <w:color w:val="26282F"/>
      <w:sz w:val="26"/>
    </w:rPr>
  </w:style>
  <w:style w:type="paragraph" w:customStyle="1" w:styleId="af1">
    <w:name w:val="Заголовок статьи"/>
    <w:basedOn w:val="a"/>
    <w:next w:val="a"/>
    <w:rsid w:val="004C76ED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rsid w:val="004C76ED"/>
    <w:rPr>
      <w:rFonts w:cs="Times New Roman"/>
      <w:b/>
      <w:color w:val="FF0000"/>
      <w:sz w:val="26"/>
    </w:rPr>
  </w:style>
  <w:style w:type="paragraph" w:customStyle="1" w:styleId="af3">
    <w:name w:val="Заголовок ЭР (левое окно)"/>
    <w:basedOn w:val="a"/>
    <w:next w:val="a"/>
    <w:rsid w:val="004C76ED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rsid w:val="004C76E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1"/>
    <w:next w:val="a"/>
    <w:rsid w:val="004C76ED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rsid w:val="004C76ED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rsid w:val="004C76E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rsid w:val="004C76ED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rsid w:val="004C76E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4C76ED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rsid w:val="004C76ED"/>
    <w:rPr>
      <w:sz w:val="24"/>
      <w:szCs w:val="24"/>
    </w:rPr>
  </w:style>
  <w:style w:type="paragraph" w:customStyle="1" w:styleId="afc">
    <w:name w:val="Колонтитул (левый)"/>
    <w:basedOn w:val="afb"/>
    <w:next w:val="a"/>
    <w:rsid w:val="004C76ED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rsid w:val="004C76ED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rsid w:val="004C76ED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rsid w:val="004C76ED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rsid w:val="004C76E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rsid w:val="004C76ED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rsid w:val="004C76ED"/>
    <w:rPr>
      <w:rFonts w:cs="Times New Roman"/>
      <w:b/>
      <w:color w:val="26282F"/>
      <w:sz w:val="26"/>
      <w:shd w:val="clear" w:color="auto" w:fill="FFF580"/>
    </w:rPr>
  </w:style>
  <w:style w:type="character" w:customStyle="1" w:styleId="aff3">
    <w:name w:val="Не вступил в силу"/>
    <w:rsid w:val="004C76ED"/>
    <w:rPr>
      <w:rFonts w:cs="Times New Roman"/>
      <w:b/>
      <w:color w:val="000000"/>
      <w:sz w:val="26"/>
      <w:shd w:val="clear" w:color="auto" w:fill="D8EDE8"/>
    </w:rPr>
  </w:style>
  <w:style w:type="paragraph" w:customStyle="1" w:styleId="aff4">
    <w:name w:val="Необходимые документы"/>
    <w:basedOn w:val="a6"/>
    <w:next w:val="a"/>
    <w:rsid w:val="004C76E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rsid w:val="004C76ED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rsid w:val="004C76ED"/>
    <w:pPr>
      <w:jc w:val="both"/>
    </w:pPr>
    <w:rPr>
      <w:rFonts w:ascii="Times New Roman" w:hAnsi="Times New Roman"/>
    </w:rPr>
  </w:style>
  <w:style w:type="paragraph" w:customStyle="1" w:styleId="aff7">
    <w:name w:val="Таблицы (моноширинный)"/>
    <w:basedOn w:val="a"/>
    <w:next w:val="a"/>
    <w:rsid w:val="004C76ED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rsid w:val="004C76ED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9">
    <w:name w:val="Опечатки"/>
    <w:rsid w:val="004C76ED"/>
    <w:rPr>
      <w:color w:val="FF0000"/>
      <w:sz w:val="26"/>
    </w:rPr>
  </w:style>
  <w:style w:type="paragraph" w:customStyle="1" w:styleId="affa">
    <w:name w:val="Переменная часть"/>
    <w:basedOn w:val="ab"/>
    <w:next w:val="a"/>
    <w:rsid w:val="004C76ED"/>
    <w:rPr>
      <w:rFonts w:ascii="Arial" w:hAnsi="Arial" w:cs="Times New Roman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rsid w:val="004C76ED"/>
    <w:pPr>
      <w:spacing w:before="0" w:after="0"/>
      <w:jc w:val="both"/>
      <w:outlineLvl w:val="9"/>
    </w:pPr>
    <w:rPr>
      <w:b w:val="0"/>
      <w:color w:val="auto"/>
      <w:sz w:val="20"/>
    </w:rPr>
  </w:style>
  <w:style w:type="paragraph" w:customStyle="1" w:styleId="affc">
    <w:name w:val="Подзаголовок для информации об изменениях"/>
    <w:basedOn w:val="af6"/>
    <w:next w:val="a"/>
    <w:rsid w:val="004C76ED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rsid w:val="004C76ED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rsid w:val="004C76ED"/>
    <w:rPr>
      <w:rFonts w:ascii="Arial" w:hAnsi="Arial" w:cs="Times New Roman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4C76ED"/>
    <w:rPr>
      <w:sz w:val="24"/>
      <w:szCs w:val="24"/>
    </w:rPr>
  </w:style>
  <w:style w:type="paragraph" w:customStyle="1" w:styleId="afff0">
    <w:name w:val="Пример."/>
    <w:basedOn w:val="a6"/>
    <w:next w:val="a"/>
    <w:rsid w:val="004C76E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rsid w:val="004C76E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rsid w:val="004C76ED"/>
    <w:rPr>
      <w:rFonts w:cs="Times New Roman"/>
      <w:b/>
      <w:color w:val="106BBE"/>
      <w:sz w:val="26"/>
    </w:rPr>
  </w:style>
  <w:style w:type="paragraph" w:customStyle="1" w:styleId="afff3">
    <w:name w:val="Словарная статья"/>
    <w:basedOn w:val="a"/>
    <w:next w:val="a"/>
    <w:rsid w:val="004C76ED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rsid w:val="004C76ED"/>
    <w:rPr>
      <w:rFonts w:cs="Times New Roman"/>
      <w:b/>
      <w:color w:val="26282F"/>
      <w:sz w:val="26"/>
    </w:rPr>
  </w:style>
  <w:style w:type="character" w:customStyle="1" w:styleId="afff5">
    <w:name w:val="Сравнение редакций. Добавленный фрагмент"/>
    <w:rsid w:val="004C76ED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4C76ED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4C76ED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rsid w:val="004C76ED"/>
    <w:pPr>
      <w:ind w:firstLine="500"/>
    </w:pPr>
  </w:style>
  <w:style w:type="paragraph" w:customStyle="1" w:styleId="afff9">
    <w:name w:val="Текст ЭР (см. также)"/>
    <w:basedOn w:val="a"/>
    <w:next w:val="a"/>
    <w:rsid w:val="004C76ED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rsid w:val="004C76ED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rsid w:val="004C76ED"/>
    <w:rPr>
      <w:rFonts w:cs="Times New Roman"/>
      <w:b/>
      <w:strike/>
      <w:color w:val="666600"/>
      <w:sz w:val="26"/>
    </w:rPr>
  </w:style>
  <w:style w:type="paragraph" w:customStyle="1" w:styleId="afffc">
    <w:name w:val="Формула"/>
    <w:basedOn w:val="a"/>
    <w:next w:val="a"/>
    <w:rsid w:val="004C76ED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rsid w:val="004C76ED"/>
    <w:pPr>
      <w:jc w:val="center"/>
    </w:pPr>
  </w:style>
  <w:style w:type="paragraph" w:customStyle="1" w:styleId="-">
    <w:name w:val="ЭР-содержание (правое окно)"/>
    <w:basedOn w:val="a"/>
    <w:next w:val="a"/>
    <w:rsid w:val="004C76ED"/>
    <w:pPr>
      <w:spacing w:before="300"/>
    </w:pPr>
  </w:style>
  <w:style w:type="character" w:styleId="afffe">
    <w:name w:val="Hyperlink"/>
    <w:rsid w:val="007606E0"/>
    <w:rPr>
      <w:rFonts w:cs="Times New Roman"/>
      <w:color w:val="0000FF"/>
      <w:u w:val="single"/>
    </w:rPr>
  </w:style>
  <w:style w:type="paragraph" w:styleId="affff">
    <w:name w:val="Body Text Indent"/>
    <w:basedOn w:val="a"/>
    <w:link w:val="affff0"/>
    <w:rsid w:val="000622BC"/>
    <w:pPr>
      <w:widowControl/>
      <w:autoSpaceDE/>
      <w:autoSpaceDN/>
      <w:adjustRightInd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fff0">
    <w:name w:val="Основной текст с отступом Знак"/>
    <w:link w:val="affff"/>
    <w:locked/>
    <w:rsid w:val="000622BC"/>
    <w:rPr>
      <w:rFonts w:cs="Times New Roman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CE2B49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BF7A09"/>
    <w:rPr>
      <w:rFonts w:ascii="Arial" w:hAnsi="Arial" w:cs="Times New Roman"/>
      <w:sz w:val="26"/>
      <w:szCs w:val="26"/>
    </w:rPr>
  </w:style>
  <w:style w:type="paragraph" w:styleId="affff1">
    <w:name w:val="Title"/>
    <w:basedOn w:val="a"/>
    <w:link w:val="affff2"/>
    <w:qFormat/>
    <w:rsid w:val="00DC7BF1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f2">
    <w:name w:val="Заголовок Знак"/>
    <w:link w:val="affff1"/>
    <w:locked/>
    <w:rsid w:val="00BF7A09"/>
    <w:rPr>
      <w:rFonts w:ascii="Cambria" w:hAnsi="Cambria" w:cs="Times New Roman"/>
      <w:b/>
      <w:bCs/>
      <w:kern w:val="28"/>
      <w:sz w:val="32"/>
      <w:szCs w:val="32"/>
    </w:rPr>
  </w:style>
  <w:style w:type="paragraph" w:styleId="affff3">
    <w:name w:val="caption"/>
    <w:basedOn w:val="a"/>
    <w:next w:val="a"/>
    <w:qFormat/>
    <w:rsid w:val="00DC7BF1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8"/>
      <w:szCs w:val="24"/>
    </w:rPr>
  </w:style>
  <w:style w:type="paragraph" w:styleId="affff4">
    <w:name w:val="Body Text"/>
    <w:basedOn w:val="a"/>
    <w:link w:val="affff5"/>
    <w:rsid w:val="00DC7BF1"/>
    <w:pPr>
      <w:widowControl/>
      <w:autoSpaceDE/>
      <w:autoSpaceDN/>
      <w:adjustRightInd/>
      <w:jc w:val="both"/>
    </w:pPr>
    <w:rPr>
      <w:rFonts w:ascii="Times New Roman" w:hAnsi="Times New Roman"/>
      <w:sz w:val="24"/>
      <w:szCs w:val="20"/>
    </w:rPr>
  </w:style>
  <w:style w:type="character" w:customStyle="1" w:styleId="affff5">
    <w:name w:val="Основной текст Знак"/>
    <w:link w:val="affff4"/>
    <w:locked/>
    <w:rsid w:val="00DC7BF1"/>
    <w:rPr>
      <w:rFonts w:cs="Times New Roman"/>
      <w:sz w:val="24"/>
      <w:lang w:val="ru-RU" w:eastAsia="ru-RU"/>
    </w:rPr>
  </w:style>
  <w:style w:type="paragraph" w:styleId="affff6">
    <w:name w:val="header"/>
    <w:basedOn w:val="a"/>
    <w:link w:val="affff7"/>
    <w:uiPriority w:val="99"/>
    <w:rsid w:val="00DC7BF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fff7">
    <w:name w:val="Верхний колонтитул Знак"/>
    <w:link w:val="affff6"/>
    <w:uiPriority w:val="99"/>
    <w:locked/>
    <w:rsid w:val="00E81742"/>
    <w:rPr>
      <w:rFonts w:cs="Times New Roman"/>
      <w:sz w:val="24"/>
      <w:szCs w:val="24"/>
    </w:rPr>
  </w:style>
  <w:style w:type="character" w:styleId="affff8">
    <w:name w:val="page number"/>
    <w:rsid w:val="00DC7BF1"/>
    <w:rPr>
      <w:rFonts w:cs="Times New Roman"/>
    </w:rPr>
  </w:style>
  <w:style w:type="paragraph" w:styleId="23">
    <w:name w:val="Body Text Indent 2"/>
    <w:basedOn w:val="a"/>
    <w:link w:val="24"/>
    <w:rsid w:val="00DC7BF1"/>
    <w:pPr>
      <w:widowControl/>
      <w:autoSpaceDE/>
      <w:autoSpaceDN/>
      <w:adjustRightInd/>
      <w:ind w:firstLine="708"/>
      <w:jc w:val="both"/>
    </w:pPr>
  </w:style>
  <w:style w:type="character" w:customStyle="1" w:styleId="24">
    <w:name w:val="Основной текст с отступом 2 Знак"/>
    <w:link w:val="23"/>
    <w:locked/>
    <w:rsid w:val="00BF7A09"/>
    <w:rPr>
      <w:rFonts w:ascii="Arial" w:hAnsi="Arial" w:cs="Times New Roman"/>
      <w:sz w:val="26"/>
      <w:szCs w:val="26"/>
    </w:rPr>
  </w:style>
  <w:style w:type="paragraph" w:styleId="31">
    <w:name w:val="Body Text 3"/>
    <w:basedOn w:val="a"/>
    <w:link w:val="32"/>
    <w:rsid w:val="00DC7BF1"/>
    <w:pPr>
      <w:widowControl/>
      <w:autoSpaceDE/>
      <w:autoSpaceDN/>
      <w:adjustRightInd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BF7A09"/>
    <w:rPr>
      <w:rFonts w:ascii="Arial" w:hAnsi="Arial" w:cs="Times New Roman"/>
      <w:sz w:val="16"/>
      <w:szCs w:val="16"/>
    </w:rPr>
  </w:style>
  <w:style w:type="paragraph" w:styleId="affff9">
    <w:name w:val="Balloon Text"/>
    <w:basedOn w:val="a"/>
    <w:link w:val="affffa"/>
    <w:semiHidden/>
    <w:rsid w:val="00DC7BF1"/>
    <w:pPr>
      <w:widowControl/>
      <w:autoSpaceDE/>
      <w:autoSpaceDN/>
      <w:adjustRightInd/>
    </w:pPr>
    <w:rPr>
      <w:rFonts w:ascii="Tahoma" w:hAnsi="Tahoma"/>
      <w:sz w:val="16"/>
      <w:szCs w:val="20"/>
    </w:rPr>
  </w:style>
  <w:style w:type="character" w:customStyle="1" w:styleId="affffa">
    <w:name w:val="Текст выноски Знак"/>
    <w:link w:val="affff9"/>
    <w:semiHidden/>
    <w:locked/>
    <w:rsid w:val="00DC7BF1"/>
    <w:rPr>
      <w:rFonts w:ascii="Tahoma" w:hAnsi="Tahoma" w:cs="Times New Roman"/>
      <w:sz w:val="16"/>
      <w:lang w:val="ru-RU" w:eastAsia="ru-RU"/>
    </w:rPr>
  </w:style>
  <w:style w:type="paragraph" w:customStyle="1" w:styleId="ConsPlusNonformat">
    <w:name w:val="ConsPlusNonformat"/>
    <w:rsid w:val="00DC7B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ffb">
    <w:name w:val="Table Grid"/>
    <w:basedOn w:val="a1"/>
    <w:uiPriority w:val="59"/>
    <w:rsid w:val="00DC7BF1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rsid w:val="00DC7B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/>
      <w:sz w:val="28"/>
      <w:szCs w:val="22"/>
      <w:lang w:eastAsia="en-US"/>
    </w:rPr>
  </w:style>
  <w:style w:type="character" w:styleId="affffc">
    <w:name w:val="FollowedHyperlink"/>
    <w:rsid w:val="00DC7BF1"/>
    <w:rPr>
      <w:rFonts w:cs="Times New Roman"/>
      <w:color w:val="954F72"/>
      <w:u w:val="single"/>
    </w:rPr>
  </w:style>
  <w:style w:type="paragraph" w:styleId="affffd">
    <w:name w:val="footer"/>
    <w:basedOn w:val="a"/>
    <w:link w:val="affffe"/>
    <w:rsid w:val="00DC7BF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character" w:customStyle="1" w:styleId="affffe">
    <w:name w:val="Нижний колонтитул Знак"/>
    <w:link w:val="affffd"/>
    <w:locked/>
    <w:rsid w:val="00DC7BF1"/>
    <w:rPr>
      <w:rFonts w:cs="Times New Roman"/>
      <w:sz w:val="24"/>
      <w:lang w:val="ru-RU" w:eastAsia="ru-RU"/>
    </w:rPr>
  </w:style>
  <w:style w:type="paragraph" w:customStyle="1" w:styleId="13">
    <w:name w:val="Без интервала1"/>
    <w:uiPriority w:val="99"/>
    <w:rsid w:val="002124C4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99318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fff">
    <w:name w:val="Стиль"/>
    <w:rsid w:val="009931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005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71">
    <w:name w:val="xl71"/>
    <w:basedOn w:val="a"/>
    <w:uiPriority w:val="99"/>
    <w:rsid w:val="00C411D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uiPriority w:val="99"/>
    <w:rsid w:val="00C411D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uiPriority w:val="99"/>
    <w:rsid w:val="00C411D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4">
    <w:name w:val="xl74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75">
    <w:name w:val="xl75"/>
    <w:basedOn w:val="a"/>
    <w:uiPriority w:val="99"/>
    <w:rsid w:val="00C411D3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77">
    <w:name w:val="xl77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8">
    <w:name w:val="xl78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80">
    <w:name w:val="xl80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81">
    <w:name w:val="xl81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83">
    <w:name w:val="xl83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84">
    <w:name w:val="xl84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85">
    <w:name w:val="xl85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87">
    <w:name w:val="xl87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88">
    <w:name w:val="xl88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92">
    <w:name w:val="xl92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96">
    <w:name w:val="xl96"/>
    <w:basedOn w:val="a"/>
    <w:uiPriority w:val="99"/>
    <w:rsid w:val="00C411D3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uiPriority w:val="99"/>
    <w:rsid w:val="00C411D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uiPriority w:val="99"/>
    <w:rsid w:val="00C411D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uiPriority w:val="99"/>
    <w:rsid w:val="00C411D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9">
    <w:name w:val="xl109"/>
    <w:basedOn w:val="a"/>
    <w:uiPriority w:val="99"/>
    <w:rsid w:val="00C411D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uiPriority w:val="99"/>
    <w:rsid w:val="00C411D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3">
    <w:name w:val="xl113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4">
    <w:name w:val="xl114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15">
    <w:name w:val="xl115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16">
    <w:name w:val="xl116"/>
    <w:basedOn w:val="a"/>
    <w:uiPriority w:val="99"/>
    <w:rsid w:val="00C411D3"/>
    <w:pPr>
      <w:widowControl/>
      <w:shd w:val="clear" w:color="auto" w:fill="FFFF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C411D3"/>
    <w:pPr>
      <w:widowControl/>
      <w:shd w:val="clear" w:color="auto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8">
    <w:name w:val="xl118"/>
    <w:basedOn w:val="a"/>
    <w:uiPriority w:val="99"/>
    <w:rsid w:val="00C411D3"/>
    <w:pPr>
      <w:widowControl/>
      <w:shd w:val="clear" w:color="auto" w:fill="FFFF00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1">
    <w:name w:val="xl121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2">
    <w:name w:val="xl122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4">
    <w:name w:val="xl124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7">
    <w:name w:val="xl127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8">
    <w:name w:val="xl128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xl129">
    <w:name w:val="xl129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30">
    <w:name w:val="xl130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31">
    <w:name w:val="xl131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32">
    <w:name w:val="xl132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33">
    <w:name w:val="xl133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34">
    <w:name w:val="xl134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35">
    <w:name w:val="xl135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36">
    <w:name w:val="xl136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37">
    <w:name w:val="xl137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39">
    <w:name w:val="xl139"/>
    <w:basedOn w:val="a"/>
    <w:uiPriority w:val="99"/>
    <w:rsid w:val="00C411D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0">
    <w:name w:val="xl140"/>
    <w:basedOn w:val="a"/>
    <w:uiPriority w:val="99"/>
    <w:rsid w:val="00C411D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1">
    <w:name w:val="xl141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42">
    <w:name w:val="xl142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uiPriority w:val="99"/>
    <w:rsid w:val="00C411D3"/>
    <w:pPr>
      <w:widowControl/>
      <w:pBdr>
        <w:top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4">
    <w:name w:val="xl144"/>
    <w:basedOn w:val="a"/>
    <w:uiPriority w:val="99"/>
    <w:rsid w:val="00C411D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5">
    <w:name w:val="xl145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uiPriority w:val="99"/>
    <w:rsid w:val="00C411D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uiPriority w:val="99"/>
    <w:rsid w:val="00C411D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uiPriority w:val="99"/>
    <w:rsid w:val="00C411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49">
    <w:name w:val="xl149"/>
    <w:basedOn w:val="a"/>
    <w:uiPriority w:val="99"/>
    <w:rsid w:val="00C411D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50">
    <w:name w:val="xl150"/>
    <w:basedOn w:val="a"/>
    <w:uiPriority w:val="99"/>
    <w:rsid w:val="00C411D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character" w:customStyle="1" w:styleId="afffff0">
    <w:name w:val="Основной текст_"/>
    <w:link w:val="9"/>
    <w:uiPriority w:val="99"/>
    <w:locked/>
    <w:rsid w:val="000E451A"/>
    <w:rPr>
      <w:sz w:val="25"/>
      <w:shd w:val="clear" w:color="auto" w:fill="FFFFFF"/>
    </w:rPr>
  </w:style>
  <w:style w:type="paragraph" w:customStyle="1" w:styleId="9">
    <w:name w:val="Основной текст9"/>
    <w:basedOn w:val="a"/>
    <w:link w:val="afffff0"/>
    <w:uiPriority w:val="99"/>
    <w:rsid w:val="000E451A"/>
    <w:pPr>
      <w:widowControl/>
      <w:shd w:val="clear" w:color="auto" w:fill="FFFFFF"/>
      <w:autoSpaceDE/>
      <w:autoSpaceDN/>
      <w:adjustRightInd/>
      <w:spacing w:line="326" w:lineRule="exact"/>
      <w:jc w:val="center"/>
    </w:pPr>
    <w:rPr>
      <w:rFonts w:ascii="Times New Roman" w:hAnsi="Times New Roman"/>
      <w:sz w:val="25"/>
      <w:szCs w:val="20"/>
      <w:shd w:val="clear" w:color="auto" w:fill="FFFFFF"/>
    </w:rPr>
  </w:style>
  <w:style w:type="paragraph" w:customStyle="1" w:styleId="font5">
    <w:name w:val="font5"/>
    <w:basedOn w:val="a"/>
    <w:uiPriority w:val="99"/>
    <w:rsid w:val="007F3D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xl151">
    <w:name w:val="xl151"/>
    <w:basedOn w:val="a"/>
    <w:uiPriority w:val="99"/>
    <w:rsid w:val="007F3D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uiPriority w:val="99"/>
    <w:rsid w:val="007F3D0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53">
    <w:name w:val="xl153"/>
    <w:basedOn w:val="a"/>
    <w:uiPriority w:val="99"/>
    <w:rsid w:val="007F3D0B"/>
    <w:pPr>
      <w:widowControl/>
      <w:pBdr>
        <w:left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54">
    <w:name w:val="xl154"/>
    <w:basedOn w:val="a"/>
    <w:uiPriority w:val="99"/>
    <w:rsid w:val="007F3D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55">
    <w:name w:val="xl155"/>
    <w:basedOn w:val="a"/>
    <w:uiPriority w:val="99"/>
    <w:rsid w:val="007F3D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56">
    <w:name w:val="xl156"/>
    <w:basedOn w:val="a"/>
    <w:uiPriority w:val="99"/>
    <w:rsid w:val="007F3D0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7">
    <w:name w:val="xl157"/>
    <w:basedOn w:val="a"/>
    <w:uiPriority w:val="99"/>
    <w:rsid w:val="007F3D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8">
    <w:name w:val="xl158"/>
    <w:basedOn w:val="a"/>
    <w:uiPriority w:val="99"/>
    <w:rsid w:val="007F3D0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9">
    <w:name w:val="xl159"/>
    <w:basedOn w:val="a"/>
    <w:uiPriority w:val="99"/>
    <w:rsid w:val="007F3D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"/>
    <w:uiPriority w:val="99"/>
    <w:rsid w:val="007F3D0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a"/>
    <w:uiPriority w:val="99"/>
    <w:rsid w:val="007F3D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2">
    <w:name w:val="xl162"/>
    <w:basedOn w:val="a"/>
    <w:uiPriority w:val="99"/>
    <w:rsid w:val="007F3D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3">
    <w:name w:val="xl163"/>
    <w:basedOn w:val="a"/>
    <w:uiPriority w:val="99"/>
    <w:rsid w:val="007F3D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4">
    <w:name w:val="xl164"/>
    <w:basedOn w:val="a"/>
    <w:uiPriority w:val="99"/>
    <w:rsid w:val="007F3D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65">
    <w:name w:val="xl165"/>
    <w:basedOn w:val="a"/>
    <w:uiPriority w:val="99"/>
    <w:rsid w:val="007F3D0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6">
    <w:name w:val="xl166"/>
    <w:basedOn w:val="a"/>
    <w:uiPriority w:val="99"/>
    <w:rsid w:val="007F3D0B"/>
    <w:pPr>
      <w:widowControl/>
      <w:pBdr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7">
    <w:name w:val="xl167"/>
    <w:basedOn w:val="a"/>
    <w:uiPriority w:val="99"/>
    <w:rsid w:val="007F3D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8">
    <w:name w:val="xl168"/>
    <w:basedOn w:val="a"/>
    <w:uiPriority w:val="99"/>
    <w:rsid w:val="007F3D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styleId="afffff1">
    <w:name w:val="Document Map"/>
    <w:basedOn w:val="a"/>
    <w:link w:val="afffff2"/>
    <w:uiPriority w:val="99"/>
    <w:semiHidden/>
    <w:rsid w:val="00CC521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2">
    <w:name w:val="Схема документа Знак"/>
    <w:link w:val="afffff1"/>
    <w:uiPriority w:val="99"/>
    <w:semiHidden/>
    <w:locked/>
    <w:rsid w:val="00E2096E"/>
    <w:rPr>
      <w:rFonts w:cs="Times New Roman"/>
      <w:sz w:val="2"/>
    </w:rPr>
  </w:style>
  <w:style w:type="table" w:customStyle="1" w:styleId="14">
    <w:name w:val="Сетка таблицы1"/>
    <w:basedOn w:val="a1"/>
    <w:next w:val="affffb"/>
    <w:uiPriority w:val="39"/>
    <w:rsid w:val="009F78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3">
    <w:name w:val="List Paragraph"/>
    <w:basedOn w:val="a"/>
    <w:uiPriority w:val="34"/>
    <w:qFormat/>
    <w:rsid w:val="009F787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/>
      <w:sz w:val="28"/>
      <w:szCs w:val="22"/>
      <w:lang w:eastAsia="en-US"/>
    </w:rPr>
  </w:style>
  <w:style w:type="numbering" w:customStyle="1" w:styleId="15">
    <w:name w:val="Нет списка1"/>
    <w:next w:val="a2"/>
    <w:semiHidden/>
    <w:unhideWhenUsed/>
    <w:rsid w:val="009F787B"/>
  </w:style>
  <w:style w:type="paragraph" w:styleId="afffff4">
    <w:name w:val="No Spacing"/>
    <w:uiPriority w:val="1"/>
    <w:qFormat/>
    <w:rsid w:val="009F787B"/>
    <w:rPr>
      <w:rFonts w:ascii="Calibri" w:eastAsia="Calibri" w:hAnsi="Calibri"/>
      <w:sz w:val="22"/>
      <w:szCs w:val="22"/>
      <w:lang w:eastAsia="en-US"/>
    </w:rPr>
  </w:style>
  <w:style w:type="character" w:customStyle="1" w:styleId="8">
    <w:name w:val="Знак Знак8"/>
    <w:locked/>
    <w:rsid w:val="009F787B"/>
    <w:rPr>
      <w:rFonts w:ascii="Arial" w:hAnsi="Arial"/>
      <w:b/>
      <w:bCs/>
      <w:color w:val="26282F"/>
      <w:sz w:val="24"/>
      <w:szCs w:val="24"/>
      <w:lang w:val="ru-RU" w:eastAsia="ru-RU" w:bidi="ar-SA"/>
    </w:rPr>
  </w:style>
  <w:style w:type="paragraph" w:styleId="afffff5">
    <w:name w:val="Normal (Web)"/>
    <w:basedOn w:val="a"/>
    <w:unhideWhenUsed/>
    <w:rsid w:val="009F787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ffff6">
    <w:name w:val="Emphasis"/>
    <w:qFormat/>
    <w:locked/>
    <w:rsid w:val="009F787B"/>
    <w:rPr>
      <w:i/>
      <w:iCs/>
    </w:rPr>
  </w:style>
  <w:style w:type="character" w:styleId="afffff7">
    <w:name w:val="line number"/>
    <w:uiPriority w:val="99"/>
    <w:semiHidden/>
    <w:unhideWhenUsed/>
    <w:rsid w:val="00E7479C"/>
  </w:style>
  <w:style w:type="character" w:styleId="afffff8">
    <w:name w:val="Placeholder Text"/>
    <w:basedOn w:val="a0"/>
    <w:uiPriority w:val="99"/>
    <w:semiHidden/>
    <w:rsid w:val="005374A8"/>
    <w:rPr>
      <w:color w:val="808080"/>
    </w:rPr>
  </w:style>
  <w:style w:type="paragraph" w:customStyle="1" w:styleId="ConsPlusTitle">
    <w:name w:val="ConsPlusTitle"/>
    <w:rsid w:val="0087432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9">
    <w:name w:val="annotation text"/>
    <w:basedOn w:val="a"/>
    <w:link w:val="afffffa"/>
    <w:uiPriority w:val="99"/>
    <w:semiHidden/>
    <w:unhideWhenUsed/>
    <w:rsid w:val="004940B1"/>
    <w:rPr>
      <w:sz w:val="20"/>
      <w:szCs w:val="20"/>
    </w:rPr>
  </w:style>
  <w:style w:type="character" w:customStyle="1" w:styleId="afffffa">
    <w:name w:val="Текст примечания Знак"/>
    <w:basedOn w:val="a0"/>
    <w:link w:val="afffff9"/>
    <w:uiPriority w:val="99"/>
    <w:semiHidden/>
    <w:rsid w:val="004940B1"/>
    <w:rPr>
      <w:rFonts w:ascii="Arial" w:hAnsi="Arial"/>
    </w:rPr>
  </w:style>
  <w:style w:type="character" w:customStyle="1" w:styleId="Bodytext">
    <w:name w:val="Body text_"/>
    <w:link w:val="16"/>
    <w:locked/>
    <w:rsid w:val="004668A3"/>
    <w:rPr>
      <w:shd w:val="clear" w:color="auto" w:fill="FFFFFF"/>
    </w:rPr>
  </w:style>
  <w:style w:type="paragraph" w:customStyle="1" w:styleId="16">
    <w:name w:val="Основной текст1"/>
    <w:basedOn w:val="a"/>
    <w:link w:val="Bodytext"/>
    <w:rsid w:val="004668A3"/>
    <w:pPr>
      <w:shd w:val="clear" w:color="auto" w:fill="FFFFFF"/>
      <w:autoSpaceDE/>
      <w:autoSpaceDN/>
      <w:adjustRightInd/>
      <w:spacing w:after="540" w:line="0" w:lineRule="atLeast"/>
    </w:pPr>
    <w:rPr>
      <w:rFonts w:ascii="Times New Roman" w:hAnsi="Times New Roman"/>
      <w:sz w:val="20"/>
      <w:szCs w:val="20"/>
    </w:rPr>
  </w:style>
  <w:style w:type="character" w:customStyle="1" w:styleId="FontStyle12">
    <w:name w:val="Font Style12"/>
    <w:rsid w:val="00175EC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75EC7"/>
    <w:pPr>
      <w:spacing w:line="326" w:lineRule="exact"/>
      <w:ind w:firstLine="734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A82B6B"/>
  </w:style>
  <w:style w:type="character" w:customStyle="1" w:styleId="extended-textfullmailrucssattributepostfixmailrucssattributepostfix">
    <w:name w:val="extended-text__full_mailru_css_attribute_postfix_mailru_css_attribute_postfix"/>
    <w:basedOn w:val="a0"/>
    <w:rsid w:val="00167A7A"/>
  </w:style>
  <w:style w:type="character" w:styleId="afffffb">
    <w:name w:val="Strong"/>
    <w:basedOn w:val="a0"/>
    <w:uiPriority w:val="22"/>
    <w:qFormat/>
    <w:locked/>
    <w:rsid w:val="00167A7A"/>
    <w:rPr>
      <w:b/>
      <w:bCs/>
    </w:rPr>
  </w:style>
  <w:style w:type="character" w:styleId="afffffc">
    <w:name w:val="annotation reference"/>
    <w:basedOn w:val="a0"/>
    <w:uiPriority w:val="99"/>
    <w:semiHidden/>
    <w:unhideWhenUsed/>
    <w:rsid w:val="004C3C97"/>
    <w:rPr>
      <w:sz w:val="16"/>
      <w:szCs w:val="16"/>
    </w:rPr>
  </w:style>
  <w:style w:type="paragraph" w:styleId="afffffd">
    <w:name w:val="annotation subject"/>
    <w:basedOn w:val="afffff9"/>
    <w:next w:val="afffff9"/>
    <w:link w:val="afffffe"/>
    <w:uiPriority w:val="99"/>
    <w:semiHidden/>
    <w:unhideWhenUsed/>
    <w:rsid w:val="004C3C97"/>
    <w:rPr>
      <w:b/>
      <w:bCs/>
    </w:rPr>
  </w:style>
  <w:style w:type="character" w:customStyle="1" w:styleId="afffffe">
    <w:name w:val="Тема примечания Знак"/>
    <w:basedOn w:val="afffffa"/>
    <w:link w:val="afffffd"/>
    <w:uiPriority w:val="99"/>
    <w:semiHidden/>
    <w:rsid w:val="004C3C97"/>
    <w:rPr>
      <w:rFonts w:ascii="Arial" w:hAnsi="Arial"/>
      <w:b/>
      <w:bCs/>
    </w:rPr>
  </w:style>
  <w:style w:type="paragraph" w:styleId="affffff">
    <w:name w:val="Plain Text"/>
    <w:basedOn w:val="a"/>
    <w:link w:val="affffff0"/>
    <w:uiPriority w:val="99"/>
    <w:unhideWhenUsed/>
    <w:rsid w:val="007A4400"/>
    <w:pPr>
      <w:widowControl/>
      <w:suppressAutoHyphens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fffff0">
    <w:name w:val="Текст Знак"/>
    <w:basedOn w:val="a0"/>
    <w:link w:val="affffff"/>
    <w:uiPriority w:val="99"/>
    <w:rsid w:val="007A440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1182&amp;dst=307455" TargetMode="External"/><Relationship Id="rId13" Type="http://schemas.openxmlformats.org/officeDocument/2006/relationships/hyperlink" Target="https://login.consultant.ru/link/?req=doc&amp;base=RLAW181&amp;n=127806&amp;dst=100076" TargetMode="External"/><Relationship Id="rId18" Type="http://schemas.openxmlformats.org/officeDocument/2006/relationships/hyperlink" Target="https://login.consultant.ru/link/?req=doc&amp;base=RLAW181&amp;n=127806&amp;dst=100022" TargetMode="External"/><Relationship Id="rId26" Type="http://schemas.openxmlformats.org/officeDocument/2006/relationships/hyperlink" Target="https://login.consultant.ru/link/?req=doc&amp;base=LAW&amp;n=466790&amp;dst=37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2692&amp;dst=2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1&amp;n=124967&amp;dst=100202" TargetMode="External"/><Relationship Id="rId17" Type="http://schemas.openxmlformats.org/officeDocument/2006/relationships/hyperlink" Target="https://login.consultant.ru/link/?req=doc&amp;base=RLAW181&amp;n=127806&amp;dst=100110" TargetMode="External"/><Relationship Id="rId25" Type="http://schemas.openxmlformats.org/officeDocument/2006/relationships/hyperlink" Target="https://login.consultant.ru/link/?req=doc&amp;base=LAW&amp;n=466790&amp;dst=37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1&amp;n=127806&amp;dst=100022" TargetMode="External"/><Relationship Id="rId20" Type="http://schemas.openxmlformats.org/officeDocument/2006/relationships/hyperlink" Target="https://login.consultant.ru/link/?req=doc&amp;base=LAW&amp;n=482692&amp;dst=217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37" TargetMode="External"/><Relationship Id="rId24" Type="http://schemas.openxmlformats.org/officeDocument/2006/relationships/hyperlink" Target="https://login.consultant.ru/link/?req=doc&amp;base=LAW&amp;n=466790&amp;dst=37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1&amp;n=127806&amp;dst=100028" TargetMode="External"/><Relationship Id="rId23" Type="http://schemas.openxmlformats.org/officeDocument/2006/relationships/hyperlink" Target="https://login.consultant.ru/link/?req=doc&amp;base=LAW&amp;n=466790&amp;dst=370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81&amp;n=124967&amp;dst=100197" TargetMode="External"/><Relationship Id="rId19" Type="http://schemas.openxmlformats.org/officeDocument/2006/relationships/hyperlink" Target="https://login.consultant.ru/link/?req=doc&amp;base=RLAW181&amp;n=127806&amp;dst=10001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login.consultant.ru/link/?req=doc&amp;base=RLAW181&amp;n=127806&amp;dst=100032" TargetMode="External"/><Relationship Id="rId22" Type="http://schemas.openxmlformats.org/officeDocument/2006/relationships/hyperlink" Target="https://login.consultant.ru/link/?req=doc&amp;base=LAW&amp;n=479333&amp;dst=100104" TargetMode="External"/><Relationship Id="rId27" Type="http://schemas.openxmlformats.org/officeDocument/2006/relationships/hyperlink" Target="https://login.consultant.ru/link/?req=doc&amp;base=LAW&amp;n=487135&amp;dst=118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7381-0353-4341-9FCC-DE0ED006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7397</Words>
  <Characters>42167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Воронежской области</vt:lpstr>
    </vt:vector>
  </TitlesOfParts>
  <Company>НПП "Гарант-Сервис"</Company>
  <LinksUpToDate>false</LinksUpToDate>
  <CharactersWithSpaces>49466</CharactersWithSpaces>
  <SharedDoc>false</SharedDoc>
  <HLinks>
    <vt:vector size="6" baseType="variant"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consultantplus://offline/ref=047784841A07695CEFA05D58EF52D2BE7779E09DD6E5F940D63CC6594DF9B4D3A5DA6FE9180DB473p1w4G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Воронежской области</dc:title>
  <dc:creator>НПП "Гарант-Сервис"</dc:creator>
  <dc:description>Документ экспортирован из системы ГАРАНТ</dc:description>
  <cp:lastModifiedBy>Нестерова Елена Васильевна</cp:lastModifiedBy>
  <cp:revision>2</cp:revision>
  <cp:lastPrinted>2025-08-08T07:01:00Z</cp:lastPrinted>
  <dcterms:created xsi:type="dcterms:W3CDTF">2025-08-08T09:23:00Z</dcterms:created>
  <dcterms:modified xsi:type="dcterms:W3CDTF">2025-08-08T09:23:00Z</dcterms:modified>
</cp:coreProperties>
</file>